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7C" w:rsidRPr="000B487C" w:rsidRDefault="000B487C" w:rsidP="000B487C">
      <w:pPr>
        <w:jc w:val="center"/>
      </w:pPr>
      <w:r w:rsidRPr="000B487C">
        <w:rPr>
          <w:noProof/>
          <w:lang w:val="ru-RU"/>
        </w:rPr>
        <w:drawing>
          <wp:inline distT="0" distB="0" distL="0" distR="0" wp14:anchorId="1773237B" wp14:editId="3724DCC2">
            <wp:extent cx="428625"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28625" cy="619125"/>
                    </a:xfrm>
                    <a:prstGeom prst="rect">
                      <a:avLst/>
                    </a:prstGeom>
                    <a:ln/>
                  </pic:spPr>
                </pic:pic>
              </a:graphicData>
            </a:graphic>
          </wp:inline>
        </w:drawing>
      </w:r>
    </w:p>
    <w:p w:rsidR="000B487C" w:rsidRPr="000B487C" w:rsidRDefault="000B487C" w:rsidP="000B487C">
      <w:pPr>
        <w:jc w:val="center"/>
        <w:rPr>
          <w:b/>
          <w:sz w:val="28"/>
          <w:szCs w:val="28"/>
        </w:rPr>
      </w:pPr>
      <w:r w:rsidRPr="000B487C">
        <w:rPr>
          <w:b/>
          <w:sz w:val="28"/>
          <w:szCs w:val="28"/>
        </w:rPr>
        <w:t>УКРАЇНА</w:t>
      </w:r>
    </w:p>
    <w:p w:rsidR="000B487C" w:rsidRPr="000B487C" w:rsidRDefault="000B487C" w:rsidP="000B487C">
      <w:pPr>
        <w:rPr>
          <w:b/>
          <w:sz w:val="28"/>
          <w:szCs w:val="28"/>
        </w:rPr>
      </w:pPr>
      <w:r w:rsidRPr="000B487C">
        <w:rPr>
          <w:b/>
          <w:sz w:val="28"/>
          <w:szCs w:val="28"/>
        </w:rPr>
        <w:t xml:space="preserve">                               </w:t>
      </w:r>
      <w:r w:rsidRPr="000B487C">
        <w:rPr>
          <w:b/>
          <w:sz w:val="28"/>
          <w:szCs w:val="28"/>
          <w:lang w:val="ru-RU"/>
        </w:rPr>
        <w:t xml:space="preserve"> </w:t>
      </w:r>
      <w:r w:rsidRPr="000B487C">
        <w:rPr>
          <w:b/>
          <w:sz w:val="28"/>
          <w:szCs w:val="28"/>
        </w:rPr>
        <w:t xml:space="preserve">     КОЛОМИЙСЬКА МІСЬКА РАДА</w:t>
      </w:r>
    </w:p>
    <w:p w:rsidR="000B487C" w:rsidRPr="000B487C" w:rsidRDefault="000B487C" w:rsidP="000B487C">
      <w:pPr>
        <w:jc w:val="center"/>
        <w:rPr>
          <w:b/>
          <w:sz w:val="28"/>
          <w:szCs w:val="28"/>
        </w:rPr>
      </w:pPr>
      <w:r w:rsidRPr="000B487C">
        <w:rPr>
          <w:b/>
          <w:sz w:val="28"/>
          <w:szCs w:val="28"/>
        </w:rPr>
        <w:t>Восьме демократичне скликання</w:t>
      </w:r>
    </w:p>
    <w:p w:rsidR="000B487C" w:rsidRPr="000B487C" w:rsidRDefault="000B487C" w:rsidP="000B487C">
      <w:pPr>
        <w:rPr>
          <w:b/>
          <w:sz w:val="28"/>
          <w:szCs w:val="28"/>
        </w:rPr>
      </w:pPr>
      <w:r w:rsidRPr="000B487C">
        <w:rPr>
          <w:b/>
          <w:sz w:val="28"/>
          <w:szCs w:val="28"/>
        </w:rPr>
        <w:t xml:space="preserve">                                        </w:t>
      </w:r>
      <w:proofErr w:type="spellStart"/>
      <w:r w:rsidRPr="000B487C">
        <w:rPr>
          <w:b/>
          <w:sz w:val="28"/>
          <w:szCs w:val="28"/>
        </w:rPr>
        <w:t>_________________________сес</w:t>
      </w:r>
      <w:proofErr w:type="spellEnd"/>
      <w:r w:rsidRPr="000B487C">
        <w:rPr>
          <w:b/>
          <w:sz w:val="28"/>
          <w:szCs w:val="28"/>
        </w:rPr>
        <w:t>ія</w:t>
      </w:r>
    </w:p>
    <w:p w:rsidR="000B487C" w:rsidRPr="000B487C" w:rsidRDefault="000B487C" w:rsidP="000B487C">
      <w:pPr>
        <w:jc w:val="center"/>
        <w:rPr>
          <w:b/>
          <w:sz w:val="28"/>
          <w:szCs w:val="28"/>
        </w:rPr>
      </w:pPr>
      <w:r w:rsidRPr="000B487C">
        <w:rPr>
          <w:b/>
          <w:sz w:val="28"/>
          <w:szCs w:val="28"/>
        </w:rPr>
        <w:t xml:space="preserve">Р І Ш Е Н </w:t>
      </w:r>
      <w:proofErr w:type="spellStart"/>
      <w:r w:rsidRPr="000B487C">
        <w:rPr>
          <w:b/>
          <w:sz w:val="28"/>
          <w:szCs w:val="28"/>
        </w:rPr>
        <w:t>Н</w:t>
      </w:r>
      <w:proofErr w:type="spellEnd"/>
      <w:r w:rsidRPr="000B487C">
        <w:rPr>
          <w:b/>
          <w:sz w:val="28"/>
          <w:szCs w:val="28"/>
        </w:rPr>
        <w:t xml:space="preserve"> Я</w:t>
      </w:r>
    </w:p>
    <w:p w:rsidR="000B487C" w:rsidRPr="000B487C" w:rsidRDefault="000B487C" w:rsidP="000B487C">
      <w:pPr>
        <w:rPr>
          <w:sz w:val="28"/>
          <w:szCs w:val="28"/>
        </w:rPr>
      </w:pPr>
      <w:r w:rsidRPr="000B487C">
        <w:rPr>
          <w:sz w:val="28"/>
          <w:szCs w:val="28"/>
        </w:rPr>
        <w:t xml:space="preserve"> </w:t>
      </w:r>
    </w:p>
    <w:p w:rsidR="000B487C" w:rsidRPr="000B487C" w:rsidRDefault="000B487C" w:rsidP="000B487C">
      <w:pPr>
        <w:rPr>
          <w:sz w:val="28"/>
          <w:szCs w:val="28"/>
        </w:rPr>
      </w:pPr>
    </w:p>
    <w:p w:rsidR="000B487C" w:rsidRPr="000B487C" w:rsidRDefault="000B487C" w:rsidP="000B487C">
      <w:pPr>
        <w:rPr>
          <w:sz w:val="28"/>
          <w:szCs w:val="28"/>
        </w:rPr>
      </w:pPr>
      <w:r w:rsidRPr="000B487C">
        <w:rPr>
          <w:sz w:val="28"/>
          <w:szCs w:val="28"/>
        </w:rPr>
        <w:t>від _________                                  м. Коломия                                  №__________</w:t>
      </w:r>
    </w:p>
    <w:p w:rsidR="000B487C" w:rsidRPr="000B487C" w:rsidRDefault="000B487C" w:rsidP="000B487C">
      <w:pPr>
        <w:rPr>
          <w:sz w:val="32"/>
          <w:szCs w:val="32"/>
        </w:rPr>
      </w:pPr>
    </w:p>
    <w:tbl>
      <w:tblPr>
        <w:tblW w:w="4195" w:type="dxa"/>
        <w:tblLayout w:type="fixed"/>
        <w:tblLook w:val="0000" w:firstRow="0" w:lastRow="0" w:firstColumn="0" w:lastColumn="0" w:noHBand="0" w:noVBand="0"/>
      </w:tblPr>
      <w:tblGrid>
        <w:gridCol w:w="4195"/>
      </w:tblGrid>
      <w:tr w:rsidR="000B487C" w:rsidRPr="000B487C" w:rsidTr="004E37B9">
        <w:trPr>
          <w:trHeight w:val="990"/>
        </w:trPr>
        <w:tc>
          <w:tcPr>
            <w:tcW w:w="4195" w:type="dxa"/>
            <w:shd w:val="clear" w:color="auto" w:fill="auto"/>
            <w:vAlign w:val="center"/>
          </w:tcPr>
          <w:p w:rsidR="000B487C" w:rsidRPr="000B487C" w:rsidRDefault="000B487C" w:rsidP="000B487C">
            <w:pPr>
              <w:jc w:val="both"/>
              <w:rPr>
                <w:b/>
                <w:sz w:val="28"/>
                <w:szCs w:val="28"/>
              </w:rPr>
            </w:pPr>
            <w:bookmarkStart w:id="0" w:name="_heading=h.gjdgxs" w:colFirst="0" w:colLast="0"/>
            <w:bookmarkEnd w:id="0"/>
            <w:r w:rsidRPr="000B487C">
              <w:rPr>
                <w:b/>
                <w:sz w:val="28"/>
                <w:szCs w:val="28"/>
              </w:rPr>
              <w:t xml:space="preserve">Про створення комунальної установи «Коломийська мала філармонія» </w:t>
            </w:r>
          </w:p>
          <w:p w:rsidR="000B487C" w:rsidRPr="000B487C" w:rsidRDefault="000B487C" w:rsidP="000B487C">
            <w:pPr>
              <w:jc w:val="both"/>
              <w:rPr>
                <w:b/>
                <w:sz w:val="28"/>
                <w:szCs w:val="28"/>
              </w:rPr>
            </w:pPr>
          </w:p>
        </w:tc>
      </w:tr>
    </w:tbl>
    <w:p w:rsidR="000B487C" w:rsidRPr="000B487C" w:rsidRDefault="000B487C" w:rsidP="000B487C">
      <w:pPr>
        <w:ind w:firstLine="708"/>
        <w:jc w:val="both"/>
        <w:rPr>
          <w:sz w:val="28"/>
          <w:szCs w:val="28"/>
        </w:rPr>
      </w:pPr>
      <w:r w:rsidRPr="000B487C">
        <w:rPr>
          <w:sz w:val="28"/>
          <w:szCs w:val="28"/>
        </w:rPr>
        <w:t xml:space="preserve">З метою забезпечення якісної музичної діяльності, оптимізації діяльності муніципальних колективів Коломийської громади, задоволення потреб громадян в сфері етичного і естетичного виховання, розвитку, відродження національної музичної культури України та виховання дітей та молоді на основі цінностей класичного мистецтва, як основи їх культурного розвитку, керуючись ст.26, 59 Закону України «Про місцеве самоврядування в Україні», міська рада </w:t>
      </w:r>
    </w:p>
    <w:p w:rsidR="000B487C" w:rsidRPr="000B487C" w:rsidRDefault="000B487C" w:rsidP="000B487C">
      <w:pPr>
        <w:jc w:val="both"/>
        <w:rPr>
          <w:sz w:val="28"/>
          <w:szCs w:val="28"/>
        </w:rPr>
      </w:pPr>
    </w:p>
    <w:p w:rsidR="000B487C" w:rsidRPr="000B487C" w:rsidRDefault="000B487C" w:rsidP="000B487C">
      <w:pPr>
        <w:jc w:val="center"/>
        <w:rPr>
          <w:sz w:val="28"/>
          <w:szCs w:val="28"/>
        </w:rPr>
      </w:pPr>
      <w:r w:rsidRPr="000B487C">
        <w:rPr>
          <w:b/>
          <w:sz w:val="28"/>
          <w:szCs w:val="28"/>
        </w:rPr>
        <w:t>вирішила</w:t>
      </w:r>
      <w:r w:rsidRPr="000B487C">
        <w:rPr>
          <w:sz w:val="28"/>
          <w:szCs w:val="28"/>
        </w:rPr>
        <w:t>:</w:t>
      </w:r>
    </w:p>
    <w:p w:rsidR="000B487C" w:rsidRPr="000B487C" w:rsidRDefault="000B487C" w:rsidP="000B487C">
      <w:pPr>
        <w:jc w:val="center"/>
        <w:rPr>
          <w:sz w:val="28"/>
          <w:szCs w:val="28"/>
        </w:rPr>
      </w:pPr>
    </w:p>
    <w:p w:rsidR="000B487C" w:rsidRPr="000B487C" w:rsidRDefault="000B487C" w:rsidP="000B487C">
      <w:pPr>
        <w:numPr>
          <w:ilvl w:val="0"/>
          <w:numId w:val="2"/>
        </w:numPr>
        <w:ind w:left="0" w:firstLine="426"/>
        <w:jc w:val="both"/>
        <w:rPr>
          <w:sz w:val="28"/>
          <w:szCs w:val="28"/>
        </w:rPr>
      </w:pPr>
      <w:r w:rsidRPr="000B487C">
        <w:rPr>
          <w:sz w:val="28"/>
          <w:szCs w:val="28"/>
        </w:rPr>
        <w:t>Створити комунальну установу «Коломийська мала філармонія».</w:t>
      </w:r>
    </w:p>
    <w:p w:rsidR="000B487C" w:rsidRPr="000B487C" w:rsidRDefault="000B487C" w:rsidP="000B487C">
      <w:pPr>
        <w:numPr>
          <w:ilvl w:val="0"/>
          <w:numId w:val="2"/>
        </w:numPr>
        <w:ind w:left="0" w:firstLine="426"/>
        <w:jc w:val="both"/>
        <w:rPr>
          <w:sz w:val="28"/>
          <w:szCs w:val="28"/>
        </w:rPr>
      </w:pPr>
      <w:r w:rsidRPr="000B487C">
        <w:rPr>
          <w:sz w:val="28"/>
          <w:szCs w:val="28"/>
        </w:rPr>
        <w:t>Затвердити Статут комунальної установи «Коломийська мала філармонія» (додається).</w:t>
      </w:r>
    </w:p>
    <w:p w:rsidR="000B487C" w:rsidRPr="000B487C" w:rsidRDefault="000B487C" w:rsidP="000B487C">
      <w:pPr>
        <w:numPr>
          <w:ilvl w:val="0"/>
          <w:numId w:val="2"/>
        </w:numPr>
        <w:ind w:left="0" w:firstLine="426"/>
        <w:jc w:val="both"/>
        <w:rPr>
          <w:sz w:val="28"/>
          <w:szCs w:val="28"/>
        </w:rPr>
      </w:pPr>
      <w:r w:rsidRPr="000B487C">
        <w:rPr>
          <w:sz w:val="28"/>
          <w:szCs w:val="28"/>
        </w:rPr>
        <w:t>Призначити тимчасово виконуючою обов’язки керівника комунальної установи «Коломийська мала філармонія»  Анну КОСЮК.</w:t>
      </w:r>
    </w:p>
    <w:p w:rsidR="000B487C" w:rsidRPr="000B487C" w:rsidRDefault="000B487C" w:rsidP="000B487C">
      <w:pPr>
        <w:numPr>
          <w:ilvl w:val="0"/>
          <w:numId w:val="2"/>
        </w:numPr>
        <w:ind w:left="0" w:firstLine="426"/>
        <w:jc w:val="both"/>
        <w:rPr>
          <w:sz w:val="28"/>
          <w:szCs w:val="28"/>
        </w:rPr>
      </w:pPr>
      <w:r w:rsidRPr="000B487C">
        <w:rPr>
          <w:sz w:val="28"/>
          <w:szCs w:val="28"/>
        </w:rPr>
        <w:t>Тимчасово виконуючій обов’язки керівника,  Анні КОСЮК, вжити заходи щодо проведення державної реєстрації установчих документів  комунальної установи «Коломийська мала філармонія» відповідно до вимог чинного законодавства.</w:t>
      </w:r>
    </w:p>
    <w:p w:rsidR="000B487C" w:rsidRPr="000B487C" w:rsidRDefault="000B487C" w:rsidP="000B487C">
      <w:pPr>
        <w:numPr>
          <w:ilvl w:val="0"/>
          <w:numId w:val="2"/>
        </w:numPr>
        <w:ind w:left="0" w:firstLine="426"/>
        <w:jc w:val="both"/>
        <w:rPr>
          <w:sz w:val="28"/>
          <w:szCs w:val="28"/>
        </w:rPr>
      </w:pPr>
      <w:r w:rsidRPr="000B487C">
        <w:rPr>
          <w:sz w:val="28"/>
          <w:szCs w:val="28"/>
        </w:rPr>
        <w:t>Затвердити граничну штатну чисельність комунальної установи «Коломийська мала філармонія» у кількості 40 штатних одиниць.</w:t>
      </w:r>
    </w:p>
    <w:p w:rsidR="000B487C" w:rsidRPr="000B487C" w:rsidRDefault="000B487C" w:rsidP="000B487C">
      <w:pPr>
        <w:numPr>
          <w:ilvl w:val="0"/>
          <w:numId w:val="2"/>
        </w:numPr>
        <w:ind w:left="0" w:firstLine="426"/>
        <w:jc w:val="both"/>
        <w:rPr>
          <w:sz w:val="28"/>
          <w:szCs w:val="28"/>
        </w:rPr>
      </w:pPr>
      <w:r w:rsidRPr="000B487C">
        <w:rPr>
          <w:sz w:val="28"/>
          <w:szCs w:val="28"/>
        </w:rPr>
        <w:t xml:space="preserve"> Організацію виконання рішення покласти на заступника міського голови Володимира МЕЛЬНИЧУКА.</w:t>
      </w:r>
    </w:p>
    <w:p w:rsidR="000B487C" w:rsidRPr="000B487C" w:rsidRDefault="000B487C" w:rsidP="000B487C">
      <w:pPr>
        <w:numPr>
          <w:ilvl w:val="0"/>
          <w:numId w:val="2"/>
        </w:numPr>
        <w:ind w:left="0" w:firstLine="426"/>
        <w:jc w:val="both"/>
        <w:rPr>
          <w:sz w:val="28"/>
          <w:szCs w:val="28"/>
        </w:rPr>
      </w:pPr>
      <w:r w:rsidRPr="000B487C">
        <w:rPr>
          <w:sz w:val="28"/>
          <w:szCs w:val="28"/>
        </w:rPr>
        <w:t xml:space="preserve"> Контроль за виконанням рішення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(Ростислав ПЕТРУНЯК).</w:t>
      </w:r>
    </w:p>
    <w:p w:rsidR="000B487C" w:rsidRPr="000B487C" w:rsidRDefault="000B487C" w:rsidP="000B487C">
      <w:pPr>
        <w:ind w:left="426"/>
        <w:jc w:val="both"/>
        <w:rPr>
          <w:sz w:val="28"/>
          <w:szCs w:val="28"/>
        </w:rPr>
      </w:pPr>
    </w:p>
    <w:p w:rsidR="009E2BD1" w:rsidRDefault="000B487C" w:rsidP="003F7C86">
      <w:pPr>
        <w:rPr>
          <w:b/>
          <w:sz w:val="28"/>
          <w:szCs w:val="28"/>
        </w:rPr>
        <w:sectPr w:rsidR="009E2BD1" w:rsidSect="00752E58">
          <w:footerReference w:type="default" r:id="rId11"/>
          <w:pgSz w:w="11906" w:h="16838"/>
          <w:pgMar w:top="1133" w:right="566" w:bottom="1133" w:left="1700" w:header="708" w:footer="708" w:gutter="0"/>
          <w:pgNumType w:start="1"/>
          <w:cols w:space="720"/>
          <w:titlePg/>
          <w:docGrid w:linePitch="326"/>
        </w:sectPr>
      </w:pPr>
      <w:r w:rsidRPr="000B487C">
        <w:rPr>
          <w:b/>
          <w:sz w:val="28"/>
          <w:szCs w:val="28"/>
        </w:rPr>
        <w:t>Міський голова</w:t>
      </w:r>
      <w:r w:rsidRPr="000B487C">
        <w:rPr>
          <w:b/>
          <w:sz w:val="28"/>
          <w:szCs w:val="28"/>
        </w:rPr>
        <w:tab/>
      </w:r>
      <w:r w:rsidRPr="000B487C">
        <w:rPr>
          <w:b/>
          <w:sz w:val="28"/>
          <w:szCs w:val="28"/>
        </w:rPr>
        <w:tab/>
      </w:r>
      <w:r w:rsidRPr="000B487C">
        <w:rPr>
          <w:b/>
          <w:sz w:val="28"/>
          <w:szCs w:val="28"/>
        </w:rPr>
        <w:tab/>
      </w:r>
      <w:r w:rsidRPr="000B487C">
        <w:rPr>
          <w:b/>
          <w:sz w:val="28"/>
          <w:szCs w:val="28"/>
        </w:rPr>
        <w:tab/>
      </w:r>
      <w:r w:rsidRPr="000B487C">
        <w:rPr>
          <w:b/>
          <w:sz w:val="28"/>
          <w:szCs w:val="28"/>
        </w:rPr>
        <w:tab/>
        <w:t xml:space="preserve">            Богдан СТАНІСЛАВСЬКИЙ</w:t>
      </w:r>
    </w:p>
    <w:p w:rsidR="003F7C86" w:rsidRDefault="003F7C86" w:rsidP="003F7C86">
      <w:pPr>
        <w:rPr>
          <w:b/>
          <w:sz w:val="28"/>
          <w:szCs w:val="28"/>
        </w:rPr>
      </w:pPr>
    </w:p>
    <w:p w:rsidR="000B487C" w:rsidRPr="000B487C" w:rsidRDefault="000B487C" w:rsidP="003F7C86">
      <w:pPr>
        <w:rPr>
          <w:sz w:val="28"/>
          <w:szCs w:val="28"/>
        </w:rPr>
      </w:pPr>
      <w:r w:rsidRPr="000B487C">
        <w:rPr>
          <w:sz w:val="28"/>
          <w:szCs w:val="28"/>
        </w:rPr>
        <w:t>Погоджено:</w:t>
      </w:r>
    </w:p>
    <w:p w:rsidR="000B487C" w:rsidRPr="000B487C" w:rsidRDefault="000B487C" w:rsidP="000B487C">
      <w:pPr>
        <w:spacing w:line="216" w:lineRule="auto"/>
        <w:rPr>
          <w:sz w:val="28"/>
          <w:szCs w:val="28"/>
        </w:rPr>
      </w:pPr>
      <w:r w:rsidRPr="000B487C">
        <w:rPr>
          <w:sz w:val="28"/>
          <w:szCs w:val="28"/>
        </w:rPr>
        <w:t xml:space="preserve"> </w:t>
      </w:r>
    </w:p>
    <w:p w:rsidR="000B487C" w:rsidRPr="000B487C" w:rsidRDefault="000B487C" w:rsidP="000B487C">
      <w:pPr>
        <w:spacing w:line="216" w:lineRule="auto"/>
        <w:rPr>
          <w:sz w:val="28"/>
          <w:szCs w:val="28"/>
        </w:rPr>
      </w:pPr>
      <w:r w:rsidRPr="000B487C">
        <w:rPr>
          <w:sz w:val="28"/>
          <w:szCs w:val="28"/>
        </w:rPr>
        <w:t>Секретар міської ради</w:t>
      </w:r>
    </w:p>
    <w:p w:rsidR="000B487C" w:rsidRPr="000B487C" w:rsidRDefault="000B487C" w:rsidP="000B487C">
      <w:pPr>
        <w:spacing w:line="216" w:lineRule="auto"/>
        <w:rPr>
          <w:sz w:val="28"/>
          <w:szCs w:val="28"/>
        </w:rPr>
      </w:pPr>
      <w:r w:rsidRPr="000B487C">
        <w:rPr>
          <w:b/>
          <w:sz w:val="28"/>
          <w:szCs w:val="28"/>
        </w:rPr>
        <w:t xml:space="preserve">Андрій КУНИЧАК </w:t>
      </w:r>
      <w:r w:rsidRPr="000B487C">
        <w:rPr>
          <w:sz w:val="28"/>
          <w:szCs w:val="28"/>
        </w:rPr>
        <w:t xml:space="preserve">                                              </w:t>
      </w:r>
      <w:r w:rsidRPr="000B487C">
        <w:rPr>
          <w:sz w:val="28"/>
          <w:szCs w:val="28"/>
        </w:rPr>
        <w:tab/>
        <w:t xml:space="preserve">  </w:t>
      </w:r>
      <w:r w:rsidRPr="000B487C">
        <w:rPr>
          <w:sz w:val="28"/>
          <w:szCs w:val="28"/>
        </w:rPr>
        <w:tab/>
        <w:t xml:space="preserve">      ”___”_________2021р.</w:t>
      </w:r>
    </w:p>
    <w:p w:rsidR="000B487C" w:rsidRPr="000B487C" w:rsidRDefault="000B487C" w:rsidP="000B487C">
      <w:pPr>
        <w:spacing w:line="216" w:lineRule="auto"/>
        <w:rPr>
          <w:sz w:val="28"/>
          <w:szCs w:val="28"/>
        </w:rPr>
      </w:pPr>
      <w:r w:rsidRPr="000B487C">
        <w:rPr>
          <w:sz w:val="28"/>
          <w:szCs w:val="28"/>
        </w:rPr>
        <w:t xml:space="preserve">                     </w:t>
      </w:r>
      <w:r w:rsidRPr="000B487C">
        <w:rPr>
          <w:sz w:val="28"/>
          <w:szCs w:val="28"/>
        </w:rPr>
        <w:tab/>
      </w:r>
    </w:p>
    <w:p w:rsidR="000B487C" w:rsidRPr="000B487C" w:rsidRDefault="000B487C" w:rsidP="000B487C">
      <w:pPr>
        <w:spacing w:line="216" w:lineRule="auto"/>
        <w:rPr>
          <w:sz w:val="28"/>
          <w:szCs w:val="28"/>
        </w:rPr>
      </w:pPr>
      <w:r w:rsidRPr="000B487C">
        <w:rPr>
          <w:sz w:val="28"/>
          <w:szCs w:val="28"/>
        </w:rPr>
        <w:t xml:space="preserve">Голова постійної комісії з питань                                   </w:t>
      </w:r>
      <w:r w:rsidRPr="000B487C">
        <w:rPr>
          <w:sz w:val="28"/>
          <w:szCs w:val="28"/>
        </w:rPr>
        <w:tab/>
      </w:r>
    </w:p>
    <w:p w:rsidR="000B487C" w:rsidRPr="000B487C" w:rsidRDefault="000B487C" w:rsidP="000B487C">
      <w:pPr>
        <w:spacing w:line="216" w:lineRule="auto"/>
        <w:rPr>
          <w:sz w:val="28"/>
          <w:szCs w:val="28"/>
        </w:rPr>
      </w:pPr>
      <w:r w:rsidRPr="000B487C">
        <w:rPr>
          <w:sz w:val="28"/>
          <w:szCs w:val="28"/>
        </w:rPr>
        <w:t>освіти, культури, спорту, інформаційної</w:t>
      </w:r>
    </w:p>
    <w:p w:rsidR="000B487C" w:rsidRPr="000B487C" w:rsidRDefault="000B487C" w:rsidP="000B487C">
      <w:pPr>
        <w:spacing w:line="216" w:lineRule="auto"/>
        <w:rPr>
          <w:sz w:val="28"/>
          <w:szCs w:val="28"/>
        </w:rPr>
      </w:pPr>
      <w:r w:rsidRPr="000B487C">
        <w:rPr>
          <w:sz w:val="28"/>
          <w:szCs w:val="28"/>
        </w:rPr>
        <w:t>та молодіжної політики соціального захисту</w:t>
      </w:r>
    </w:p>
    <w:p w:rsidR="000B487C" w:rsidRPr="000B487C" w:rsidRDefault="000B487C" w:rsidP="000B487C">
      <w:pPr>
        <w:spacing w:line="216" w:lineRule="auto"/>
        <w:rPr>
          <w:sz w:val="28"/>
          <w:szCs w:val="28"/>
        </w:rPr>
      </w:pPr>
      <w:r w:rsidRPr="000B487C">
        <w:rPr>
          <w:sz w:val="28"/>
          <w:szCs w:val="28"/>
        </w:rPr>
        <w:t>охорони здоров’я, гендерної політики,</w:t>
      </w:r>
    </w:p>
    <w:p w:rsidR="000B487C" w:rsidRPr="000B487C" w:rsidRDefault="000B487C" w:rsidP="000B487C">
      <w:pPr>
        <w:spacing w:line="216" w:lineRule="auto"/>
        <w:rPr>
          <w:sz w:val="28"/>
          <w:szCs w:val="28"/>
        </w:rPr>
      </w:pPr>
      <w:r w:rsidRPr="000B487C">
        <w:rPr>
          <w:sz w:val="28"/>
          <w:szCs w:val="28"/>
        </w:rPr>
        <w:t>депутатської діяльності, етики, регламенту,</w:t>
      </w:r>
    </w:p>
    <w:p w:rsidR="000B487C" w:rsidRPr="000B487C" w:rsidRDefault="000B487C" w:rsidP="000B487C">
      <w:pPr>
        <w:spacing w:line="216" w:lineRule="auto"/>
        <w:rPr>
          <w:sz w:val="28"/>
          <w:szCs w:val="28"/>
        </w:rPr>
      </w:pPr>
      <w:r w:rsidRPr="000B487C">
        <w:rPr>
          <w:sz w:val="28"/>
          <w:szCs w:val="28"/>
        </w:rPr>
        <w:t>захисту прав людини та правопорядку</w:t>
      </w:r>
    </w:p>
    <w:p w:rsidR="000B487C" w:rsidRPr="000B487C" w:rsidRDefault="000B487C" w:rsidP="000B487C">
      <w:pPr>
        <w:spacing w:line="216" w:lineRule="auto"/>
        <w:rPr>
          <w:sz w:val="28"/>
          <w:szCs w:val="28"/>
        </w:rPr>
      </w:pPr>
      <w:r w:rsidRPr="000B487C">
        <w:rPr>
          <w:b/>
          <w:sz w:val="28"/>
          <w:szCs w:val="28"/>
        </w:rPr>
        <w:t xml:space="preserve">Ростислав ПЕТРУНЯК </w:t>
      </w:r>
      <w:r w:rsidRPr="000B487C">
        <w:rPr>
          <w:sz w:val="28"/>
          <w:szCs w:val="28"/>
        </w:rPr>
        <w:t xml:space="preserve">                                      </w:t>
      </w:r>
      <w:r w:rsidRPr="000B487C">
        <w:rPr>
          <w:sz w:val="28"/>
          <w:szCs w:val="28"/>
        </w:rPr>
        <w:tab/>
        <w:t xml:space="preserve">  </w:t>
      </w:r>
      <w:r w:rsidRPr="000B487C">
        <w:rPr>
          <w:sz w:val="28"/>
          <w:szCs w:val="28"/>
        </w:rPr>
        <w:tab/>
        <w:t xml:space="preserve">      ”___”_________2021р.</w:t>
      </w:r>
    </w:p>
    <w:p w:rsidR="000B487C" w:rsidRPr="000B487C" w:rsidRDefault="000B487C" w:rsidP="000B487C">
      <w:pPr>
        <w:spacing w:line="216" w:lineRule="auto"/>
        <w:rPr>
          <w:sz w:val="28"/>
          <w:szCs w:val="28"/>
        </w:rPr>
      </w:pPr>
      <w:r w:rsidRPr="000B487C">
        <w:rPr>
          <w:sz w:val="28"/>
          <w:szCs w:val="28"/>
        </w:rPr>
        <w:t xml:space="preserve"> </w:t>
      </w:r>
    </w:p>
    <w:p w:rsidR="000B487C" w:rsidRPr="000B487C" w:rsidRDefault="000B487C" w:rsidP="000B487C">
      <w:pPr>
        <w:spacing w:line="216" w:lineRule="auto"/>
        <w:rPr>
          <w:sz w:val="28"/>
          <w:szCs w:val="28"/>
        </w:rPr>
      </w:pPr>
      <w:r w:rsidRPr="000B487C">
        <w:rPr>
          <w:sz w:val="28"/>
          <w:szCs w:val="28"/>
        </w:rPr>
        <w:t>Заступник міського голови</w:t>
      </w:r>
    </w:p>
    <w:p w:rsidR="000B487C" w:rsidRPr="000B487C" w:rsidRDefault="000B487C" w:rsidP="000B487C">
      <w:pPr>
        <w:spacing w:line="216" w:lineRule="auto"/>
        <w:rPr>
          <w:sz w:val="28"/>
          <w:szCs w:val="28"/>
        </w:rPr>
      </w:pPr>
      <w:r w:rsidRPr="000B487C">
        <w:rPr>
          <w:b/>
          <w:sz w:val="28"/>
          <w:szCs w:val="28"/>
        </w:rPr>
        <w:t xml:space="preserve">Володимир МЕЛЬНИЧУК  </w:t>
      </w:r>
      <w:r w:rsidRPr="000B487C">
        <w:rPr>
          <w:sz w:val="28"/>
          <w:szCs w:val="28"/>
        </w:rPr>
        <w:t xml:space="preserve">                                         </w:t>
      </w:r>
      <w:r w:rsidRPr="000B487C">
        <w:rPr>
          <w:sz w:val="28"/>
          <w:szCs w:val="28"/>
        </w:rPr>
        <w:tab/>
        <w:t xml:space="preserve">      ”___”_________2021р.</w:t>
      </w:r>
    </w:p>
    <w:p w:rsidR="000B487C" w:rsidRPr="000B487C" w:rsidRDefault="000B487C" w:rsidP="000B487C">
      <w:pPr>
        <w:spacing w:line="216" w:lineRule="auto"/>
        <w:rPr>
          <w:sz w:val="28"/>
          <w:szCs w:val="28"/>
        </w:rPr>
      </w:pPr>
      <w:r w:rsidRPr="000B487C">
        <w:rPr>
          <w:sz w:val="28"/>
          <w:szCs w:val="28"/>
        </w:rPr>
        <w:t xml:space="preserve"> </w:t>
      </w:r>
    </w:p>
    <w:p w:rsidR="000B487C" w:rsidRPr="000B487C" w:rsidRDefault="000B487C" w:rsidP="000B487C">
      <w:pPr>
        <w:spacing w:line="216" w:lineRule="auto"/>
        <w:rPr>
          <w:sz w:val="28"/>
          <w:szCs w:val="28"/>
        </w:rPr>
      </w:pPr>
      <w:r w:rsidRPr="000B487C">
        <w:rPr>
          <w:sz w:val="28"/>
          <w:szCs w:val="28"/>
        </w:rPr>
        <w:t>Керуючий справами виконкому</w:t>
      </w:r>
    </w:p>
    <w:p w:rsidR="000B487C" w:rsidRPr="000B487C" w:rsidRDefault="000B487C" w:rsidP="000B487C">
      <w:pPr>
        <w:spacing w:line="216" w:lineRule="auto"/>
        <w:rPr>
          <w:sz w:val="28"/>
          <w:szCs w:val="28"/>
        </w:rPr>
      </w:pPr>
      <w:r w:rsidRPr="000B487C">
        <w:rPr>
          <w:b/>
          <w:sz w:val="28"/>
          <w:szCs w:val="28"/>
        </w:rPr>
        <w:t xml:space="preserve">Тарас КУХТАР </w:t>
      </w:r>
      <w:r w:rsidRPr="000B487C">
        <w:rPr>
          <w:sz w:val="28"/>
          <w:szCs w:val="28"/>
        </w:rPr>
        <w:t xml:space="preserve">                                                                     ”___”_________2021р. </w:t>
      </w:r>
    </w:p>
    <w:p w:rsidR="000B487C" w:rsidRPr="000B487C" w:rsidRDefault="000B487C" w:rsidP="000B487C">
      <w:pPr>
        <w:spacing w:line="216" w:lineRule="auto"/>
        <w:rPr>
          <w:sz w:val="28"/>
          <w:szCs w:val="28"/>
        </w:rPr>
      </w:pPr>
      <w:r w:rsidRPr="000B487C">
        <w:rPr>
          <w:sz w:val="28"/>
          <w:szCs w:val="28"/>
        </w:rPr>
        <w:t xml:space="preserve">     </w:t>
      </w:r>
      <w:r w:rsidRPr="000B487C">
        <w:rPr>
          <w:sz w:val="28"/>
          <w:szCs w:val="28"/>
        </w:rPr>
        <w:tab/>
        <w:t xml:space="preserve">                                                                   </w:t>
      </w:r>
    </w:p>
    <w:p w:rsidR="000B487C" w:rsidRPr="000B487C" w:rsidRDefault="000B487C" w:rsidP="000B487C">
      <w:pPr>
        <w:spacing w:line="216" w:lineRule="auto"/>
        <w:rPr>
          <w:sz w:val="28"/>
          <w:szCs w:val="28"/>
        </w:rPr>
      </w:pPr>
      <w:r w:rsidRPr="000B487C">
        <w:rPr>
          <w:sz w:val="28"/>
          <w:szCs w:val="28"/>
        </w:rPr>
        <w:t>Начальник юридичного відділу</w:t>
      </w:r>
    </w:p>
    <w:p w:rsidR="000B487C" w:rsidRPr="000B487C" w:rsidRDefault="000B487C" w:rsidP="000B487C">
      <w:pPr>
        <w:spacing w:line="216" w:lineRule="auto"/>
        <w:rPr>
          <w:sz w:val="28"/>
          <w:szCs w:val="28"/>
        </w:rPr>
      </w:pPr>
      <w:r w:rsidRPr="000B487C">
        <w:rPr>
          <w:sz w:val="28"/>
          <w:szCs w:val="28"/>
        </w:rPr>
        <w:t>міської ради</w:t>
      </w:r>
    </w:p>
    <w:p w:rsidR="000B487C" w:rsidRPr="000B487C" w:rsidRDefault="000B487C" w:rsidP="000B487C">
      <w:pPr>
        <w:spacing w:line="216" w:lineRule="auto"/>
        <w:rPr>
          <w:sz w:val="28"/>
          <w:szCs w:val="28"/>
        </w:rPr>
      </w:pPr>
      <w:r w:rsidRPr="000B487C">
        <w:rPr>
          <w:b/>
          <w:sz w:val="28"/>
          <w:szCs w:val="28"/>
        </w:rPr>
        <w:t>Любов СОНЧАК</w:t>
      </w:r>
      <w:r w:rsidRPr="000B487C">
        <w:rPr>
          <w:sz w:val="28"/>
          <w:szCs w:val="28"/>
        </w:rPr>
        <w:t xml:space="preserve"> </w:t>
      </w:r>
      <w:r w:rsidRPr="000B487C">
        <w:rPr>
          <w:sz w:val="28"/>
          <w:szCs w:val="28"/>
        </w:rPr>
        <w:tab/>
        <w:t xml:space="preserve">                                                          ”___”_________2021р.                                                 </w:t>
      </w:r>
    </w:p>
    <w:p w:rsidR="000B487C" w:rsidRPr="000B487C" w:rsidRDefault="000B487C" w:rsidP="000B487C">
      <w:pPr>
        <w:spacing w:line="216" w:lineRule="auto"/>
        <w:rPr>
          <w:sz w:val="28"/>
          <w:szCs w:val="28"/>
        </w:rPr>
      </w:pPr>
      <w:r w:rsidRPr="000B487C">
        <w:rPr>
          <w:sz w:val="28"/>
          <w:szCs w:val="28"/>
        </w:rPr>
        <w:t xml:space="preserve"> </w:t>
      </w:r>
    </w:p>
    <w:p w:rsidR="000B487C" w:rsidRPr="000B487C" w:rsidRDefault="000B487C" w:rsidP="000B487C">
      <w:pPr>
        <w:spacing w:line="216" w:lineRule="auto"/>
        <w:rPr>
          <w:sz w:val="28"/>
          <w:szCs w:val="28"/>
        </w:rPr>
      </w:pPr>
      <w:r w:rsidRPr="000B487C">
        <w:rPr>
          <w:sz w:val="28"/>
          <w:szCs w:val="28"/>
        </w:rPr>
        <w:t>Начальник управління</w:t>
      </w:r>
    </w:p>
    <w:p w:rsidR="000B487C" w:rsidRPr="000B487C" w:rsidRDefault="000B487C" w:rsidP="000B487C">
      <w:pPr>
        <w:spacing w:line="216" w:lineRule="auto"/>
        <w:rPr>
          <w:sz w:val="28"/>
          <w:szCs w:val="28"/>
        </w:rPr>
      </w:pPr>
      <w:r w:rsidRPr="000B487C">
        <w:rPr>
          <w:sz w:val="28"/>
          <w:szCs w:val="28"/>
        </w:rPr>
        <w:t>«Центр надання адміністративних послуг»</w:t>
      </w:r>
    </w:p>
    <w:p w:rsidR="000B487C" w:rsidRPr="000B487C" w:rsidRDefault="000B487C" w:rsidP="000B487C">
      <w:pPr>
        <w:spacing w:line="216" w:lineRule="auto"/>
        <w:rPr>
          <w:sz w:val="28"/>
          <w:szCs w:val="28"/>
        </w:rPr>
      </w:pPr>
      <w:r w:rsidRPr="000B487C">
        <w:rPr>
          <w:sz w:val="28"/>
          <w:szCs w:val="28"/>
        </w:rPr>
        <w:t>міської ради</w:t>
      </w:r>
    </w:p>
    <w:p w:rsidR="000B487C" w:rsidRPr="000B487C" w:rsidRDefault="000B487C" w:rsidP="000B487C">
      <w:pPr>
        <w:spacing w:line="216" w:lineRule="auto"/>
        <w:rPr>
          <w:sz w:val="28"/>
          <w:szCs w:val="28"/>
        </w:rPr>
      </w:pPr>
      <w:r w:rsidRPr="000B487C">
        <w:rPr>
          <w:b/>
          <w:sz w:val="28"/>
          <w:szCs w:val="28"/>
        </w:rPr>
        <w:t>Юрій РОГУЛЬКО</w:t>
      </w:r>
      <w:r w:rsidRPr="000B487C">
        <w:rPr>
          <w:sz w:val="28"/>
          <w:szCs w:val="28"/>
        </w:rPr>
        <w:t xml:space="preserve">                      </w:t>
      </w:r>
      <w:r w:rsidRPr="000B487C">
        <w:rPr>
          <w:sz w:val="28"/>
          <w:szCs w:val="28"/>
        </w:rPr>
        <w:tab/>
        <w:t xml:space="preserve">                                     ”___”_________2021р.</w:t>
      </w:r>
    </w:p>
    <w:p w:rsidR="000B487C" w:rsidRPr="000B487C" w:rsidRDefault="000B487C" w:rsidP="000B487C">
      <w:pPr>
        <w:spacing w:line="216" w:lineRule="auto"/>
        <w:rPr>
          <w:sz w:val="28"/>
          <w:szCs w:val="28"/>
        </w:rPr>
      </w:pPr>
      <w:r w:rsidRPr="000B487C">
        <w:rPr>
          <w:sz w:val="28"/>
          <w:szCs w:val="28"/>
        </w:rPr>
        <w:t xml:space="preserve"> </w:t>
      </w:r>
    </w:p>
    <w:p w:rsidR="000B487C" w:rsidRPr="000B487C" w:rsidRDefault="000B487C" w:rsidP="000B487C">
      <w:pPr>
        <w:spacing w:line="216" w:lineRule="auto"/>
        <w:rPr>
          <w:sz w:val="28"/>
          <w:szCs w:val="28"/>
        </w:rPr>
      </w:pPr>
      <w:r w:rsidRPr="000B487C">
        <w:rPr>
          <w:sz w:val="28"/>
          <w:szCs w:val="28"/>
        </w:rPr>
        <w:t>Начальник організаційного відділу</w:t>
      </w:r>
    </w:p>
    <w:p w:rsidR="000B487C" w:rsidRPr="000B487C" w:rsidRDefault="000B487C" w:rsidP="000B487C">
      <w:pPr>
        <w:spacing w:line="216" w:lineRule="auto"/>
        <w:rPr>
          <w:sz w:val="28"/>
          <w:szCs w:val="28"/>
        </w:rPr>
      </w:pPr>
      <w:r w:rsidRPr="000B487C">
        <w:rPr>
          <w:sz w:val="28"/>
          <w:szCs w:val="28"/>
        </w:rPr>
        <w:t>міської ради</w:t>
      </w:r>
    </w:p>
    <w:p w:rsidR="000B487C" w:rsidRPr="000B487C" w:rsidRDefault="000B487C" w:rsidP="000B487C">
      <w:pPr>
        <w:spacing w:line="216" w:lineRule="auto"/>
        <w:rPr>
          <w:sz w:val="28"/>
          <w:szCs w:val="28"/>
        </w:rPr>
      </w:pPr>
      <w:r w:rsidRPr="000B487C">
        <w:rPr>
          <w:b/>
          <w:sz w:val="28"/>
          <w:szCs w:val="28"/>
        </w:rPr>
        <w:t xml:space="preserve">Світлана БЕЖУК       </w:t>
      </w:r>
      <w:r w:rsidRPr="000B487C">
        <w:rPr>
          <w:sz w:val="28"/>
          <w:szCs w:val="28"/>
        </w:rPr>
        <w:t xml:space="preserve">                     </w:t>
      </w:r>
      <w:r w:rsidRPr="000B487C">
        <w:rPr>
          <w:sz w:val="28"/>
          <w:szCs w:val="28"/>
        </w:rPr>
        <w:tab/>
        <w:t xml:space="preserve">                       </w:t>
      </w:r>
      <w:r w:rsidRPr="000B487C">
        <w:rPr>
          <w:sz w:val="28"/>
          <w:szCs w:val="28"/>
        </w:rPr>
        <w:tab/>
        <w:t xml:space="preserve">      ”___”_________2021р.</w:t>
      </w:r>
    </w:p>
    <w:p w:rsidR="000B487C" w:rsidRPr="000B487C" w:rsidRDefault="000B487C" w:rsidP="000B487C">
      <w:pPr>
        <w:spacing w:line="216" w:lineRule="auto"/>
        <w:rPr>
          <w:sz w:val="28"/>
          <w:szCs w:val="28"/>
        </w:rPr>
      </w:pPr>
      <w:r w:rsidRPr="000B487C">
        <w:rPr>
          <w:sz w:val="28"/>
          <w:szCs w:val="28"/>
        </w:rPr>
        <w:t xml:space="preserve"> </w:t>
      </w:r>
    </w:p>
    <w:p w:rsidR="000B487C" w:rsidRPr="000B487C" w:rsidRDefault="000B487C" w:rsidP="000B487C">
      <w:pPr>
        <w:spacing w:line="216" w:lineRule="auto"/>
        <w:rPr>
          <w:sz w:val="28"/>
          <w:szCs w:val="28"/>
        </w:rPr>
      </w:pPr>
      <w:r w:rsidRPr="000B487C">
        <w:rPr>
          <w:sz w:val="28"/>
          <w:szCs w:val="28"/>
        </w:rPr>
        <w:t>Начальник  відділу кадрів міської ради</w:t>
      </w:r>
    </w:p>
    <w:p w:rsidR="000B487C" w:rsidRPr="000B487C" w:rsidRDefault="000B487C" w:rsidP="000B487C">
      <w:pPr>
        <w:spacing w:line="216" w:lineRule="auto"/>
        <w:rPr>
          <w:sz w:val="28"/>
          <w:szCs w:val="28"/>
        </w:rPr>
      </w:pPr>
      <w:r w:rsidRPr="000B487C">
        <w:rPr>
          <w:b/>
          <w:sz w:val="28"/>
          <w:szCs w:val="28"/>
        </w:rPr>
        <w:t xml:space="preserve">Ірина ЖОЛОБ </w:t>
      </w:r>
      <w:r w:rsidRPr="000B487C">
        <w:rPr>
          <w:sz w:val="28"/>
          <w:szCs w:val="28"/>
        </w:rPr>
        <w:t xml:space="preserve">                                                                      ”___”_________2021р.</w:t>
      </w:r>
    </w:p>
    <w:p w:rsidR="000B487C" w:rsidRPr="000B487C" w:rsidRDefault="000B487C" w:rsidP="000B487C">
      <w:pPr>
        <w:spacing w:line="216" w:lineRule="auto"/>
        <w:rPr>
          <w:sz w:val="28"/>
          <w:szCs w:val="28"/>
        </w:rPr>
      </w:pPr>
      <w:r w:rsidRPr="000B487C">
        <w:rPr>
          <w:sz w:val="28"/>
          <w:szCs w:val="28"/>
        </w:rPr>
        <w:t xml:space="preserve"> </w:t>
      </w:r>
    </w:p>
    <w:p w:rsidR="000B487C" w:rsidRPr="000B487C" w:rsidRDefault="000B487C" w:rsidP="000B487C">
      <w:pPr>
        <w:spacing w:line="216" w:lineRule="auto"/>
        <w:rPr>
          <w:sz w:val="28"/>
          <w:szCs w:val="28"/>
        </w:rPr>
      </w:pPr>
      <w:r w:rsidRPr="000B487C">
        <w:rPr>
          <w:sz w:val="28"/>
          <w:szCs w:val="28"/>
        </w:rPr>
        <w:t>Уповноважена особа</w:t>
      </w:r>
    </w:p>
    <w:p w:rsidR="000B487C" w:rsidRPr="000B487C" w:rsidRDefault="000B487C" w:rsidP="000B487C">
      <w:pPr>
        <w:spacing w:line="216" w:lineRule="auto"/>
        <w:rPr>
          <w:sz w:val="28"/>
          <w:szCs w:val="28"/>
        </w:rPr>
      </w:pPr>
      <w:r w:rsidRPr="000B487C">
        <w:rPr>
          <w:sz w:val="28"/>
          <w:szCs w:val="28"/>
        </w:rPr>
        <w:t>з питань запобігання та виявлення корупції</w:t>
      </w:r>
    </w:p>
    <w:p w:rsidR="000B487C" w:rsidRPr="000B487C" w:rsidRDefault="000B487C" w:rsidP="000B487C">
      <w:pPr>
        <w:spacing w:line="216" w:lineRule="auto"/>
        <w:rPr>
          <w:sz w:val="28"/>
          <w:szCs w:val="28"/>
        </w:rPr>
      </w:pPr>
      <w:r w:rsidRPr="000B487C">
        <w:rPr>
          <w:sz w:val="28"/>
          <w:szCs w:val="28"/>
        </w:rPr>
        <w:t>міської ради</w:t>
      </w:r>
    </w:p>
    <w:p w:rsidR="000B487C" w:rsidRPr="000B487C" w:rsidRDefault="000B487C" w:rsidP="000B487C">
      <w:pPr>
        <w:spacing w:line="216" w:lineRule="auto"/>
        <w:rPr>
          <w:sz w:val="28"/>
          <w:szCs w:val="28"/>
        </w:rPr>
      </w:pPr>
      <w:r w:rsidRPr="000B487C">
        <w:rPr>
          <w:b/>
          <w:sz w:val="28"/>
          <w:szCs w:val="28"/>
        </w:rPr>
        <w:t xml:space="preserve">Світлана СЕНЮК </w:t>
      </w:r>
      <w:r w:rsidRPr="000B487C">
        <w:rPr>
          <w:sz w:val="28"/>
          <w:szCs w:val="28"/>
        </w:rPr>
        <w:t xml:space="preserve">                            </w:t>
      </w:r>
      <w:r w:rsidRPr="000B487C">
        <w:rPr>
          <w:sz w:val="28"/>
          <w:szCs w:val="28"/>
        </w:rPr>
        <w:tab/>
        <w:t xml:space="preserve">                          ” ___”_________2021р.</w:t>
      </w:r>
    </w:p>
    <w:p w:rsidR="000B487C" w:rsidRPr="000B487C" w:rsidRDefault="000B487C" w:rsidP="000B487C">
      <w:pPr>
        <w:spacing w:line="216" w:lineRule="auto"/>
        <w:rPr>
          <w:sz w:val="28"/>
          <w:szCs w:val="28"/>
        </w:rPr>
      </w:pPr>
      <w:r w:rsidRPr="000B487C">
        <w:rPr>
          <w:sz w:val="28"/>
          <w:szCs w:val="28"/>
        </w:rPr>
        <w:t xml:space="preserve"> </w:t>
      </w:r>
    </w:p>
    <w:p w:rsidR="000B487C" w:rsidRPr="000B487C" w:rsidRDefault="000B487C" w:rsidP="000B487C">
      <w:pPr>
        <w:spacing w:line="216" w:lineRule="auto"/>
        <w:rPr>
          <w:sz w:val="28"/>
          <w:szCs w:val="28"/>
        </w:rPr>
      </w:pPr>
      <w:r w:rsidRPr="000B487C">
        <w:rPr>
          <w:sz w:val="28"/>
          <w:szCs w:val="28"/>
        </w:rPr>
        <w:t>Виконавець:</w:t>
      </w:r>
    </w:p>
    <w:p w:rsidR="000B487C" w:rsidRPr="000B487C" w:rsidRDefault="000B487C" w:rsidP="000B487C">
      <w:pPr>
        <w:spacing w:line="216" w:lineRule="auto"/>
        <w:rPr>
          <w:sz w:val="28"/>
          <w:szCs w:val="28"/>
        </w:rPr>
      </w:pPr>
      <w:r w:rsidRPr="000B487C">
        <w:rPr>
          <w:sz w:val="28"/>
          <w:szCs w:val="28"/>
        </w:rPr>
        <w:t xml:space="preserve">Начальник управління культури </w:t>
      </w:r>
    </w:p>
    <w:p w:rsidR="000B487C" w:rsidRPr="000B487C" w:rsidRDefault="000B487C" w:rsidP="000B487C">
      <w:pPr>
        <w:spacing w:line="216" w:lineRule="auto"/>
        <w:rPr>
          <w:sz w:val="28"/>
          <w:szCs w:val="28"/>
        </w:rPr>
      </w:pPr>
      <w:r w:rsidRPr="000B487C">
        <w:rPr>
          <w:sz w:val="28"/>
          <w:szCs w:val="28"/>
        </w:rPr>
        <w:t xml:space="preserve">міської ради                      </w:t>
      </w:r>
      <w:r w:rsidRPr="000B487C">
        <w:rPr>
          <w:sz w:val="28"/>
          <w:szCs w:val="28"/>
        </w:rPr>
        <w:tab/>
      </w:r>
    </w:p>
    <w:p w:rsidR="000B487C" w:rsidRPr="000B487C" w:rsidRDefault="000B487C" w:rsidP="000B487C">
      <w:pPr>
        <w:spacing w:line="216" w:lineRule="auto"/>
        <w:rPr>
          <w:sz w:val="28"/>
          <w:szCs w:val="28"/>
        </w:rPr>
      </w:pPr>
      <w:r w:rsidRPr="000B487C">
        <w:rPr>
          <w:b/>
          <w:sz w:val="28"/>
          <w:szCs w:val="28"/>
        </w:rPr>
        <w:t xml:space="preserve">Станіслав БАЛАНОВИЧ        </w:t>
      </w:r>
      <w:r w:rsidRPr="000B487C">
        <w:rPr>
          <w:sz w:val="28"/>
          <w:szCs w:val="28"/>
        </w:rPr>
        <w:t xml:space="preserve">                                             ”___”_________2021р.</w:t>
      </w:r>
    </w:p>
    <w:p w:rsidR="009E2BD1" w:rsidRDefault="009E2BD1" w:rsidP="003F7C86">
      <w:pPr>
        <w:ind w:left="4100" w:firstLine="720"/>
        <w:rPr>
          <w:b/>
          <w:sz w:val="28"/>
          <w:szCs w:val="28"/>
        </w:rPr>
        <w:sectPr w:rsidR="009E2BD1" w:rsidSect="00752E58">
          <w:pgSz w:w="11906" w:h="16838"/>
          <w:pgMar w:top="1133" w:right="566" w:bottom="1133" w:left="1700" w:header="708" w:footer="708" w:gutter="0"/>
          <w:pgNumType w:start="1"/>
          <w:cols w:space="720"/>
          <w:titlePg/>
          <w:docGrid w:linePitch="326"/>
        </w:sectPr>
      </w:pPr>
    </w:p>
    <w:p w:rsidR="008809DC" w:rsidRDefault="002E6FD6" w:rsidP="009E2BD1">
      <w:pPr>
        <w:ind w:left="4100" w:firstLine="720"/>
        <w:rPr>
          <w:b/>
          <w:sz w:val="28"/>
          <w:szCs w:val="28"/>
        </w:rPr>
      </w:pPr>
      <w:r>
        <w:rPr>
          <w:b/>
          <w:sz w:val="28"/>
          <w:szCs w:val="28"/>
        </w:rPr>
        <w:lastRenderedPageBreak/>
        <w:t>ЗАТВЕРДЖЕНО</w:t>
      </w:r>
    </w:p>
    <w:p w:rsidR="008809DC" w:rsidRDefault="002E6FD6">
      <w:pPr>
        <w:shd w:val="clear" w:color="auto" w:fill="FFFFFF"/>
        <w:ind w:firstLine="4820"/>
        <w:rPr>
          <w:b/>
          <w:sz w:val="28"/>
          <w:szCs w:val="28"/>
        </w:rPr>
      </w:pPr>
      <w:r>
        <w:rPr>
          <w:b/>
          <w:sz w:val="28"/>
          <w:szCs w:val="28"/>
        </w:rPr>
        <w:t>рішення міської ради</w:t>
      </w:r>
    </w:p>
    <w:p w:rsidR="008809DC" w:rsidRDefault="002E6FD6">
      <w:pPr>
        <w:shd w:val="clear" w:color="auto" w:fill="FFFFFF"/>
        <w:ind w:firstLine="4820"/>
        <w:rPr>
          <w:b/>
          <w:sz w:val="28"/>
          <w:szCs w:val="28"/>
        </w:rPr>
      </w:pPr>
      <w:r>
        <w:rPr>
          <w:b/>
          <w:sz w:val="28"/>
          <w:szCs w:val="28"/>
        </w:rPr>
        <w:t>від ___________ № __________</w:t>
      </w:r>
    </w:p>
    <w:p w:rsidR="008809DC" w:rsidRDefault="002E6FD6">
      <w:pPr>
        <w:shd w:val="clear" w:color="auto" w:fill="FFFFFF"/>
        <w:ind w:firstLine="4820"/>
        <w:rPr>
          <w:b/>
          <w:sz w:val="28"/>
          <w:szCs w:val="28"/>
        </w:rPr>
      </w:pPr>
      <w:r>
        <w:rPr>
          <w:b/>
          <w:sz w:val="28"/>
          <w:szCs w:val="28"/>
        </w:rPr>
        <w:t xml:space="preserve"> </w:t>
      </w:r>
    </w:p>
    <w:p w:rsidR="008809DC" w:rsidRDefault="002E6FD6">
      <w:pPr>
        <w:shd w:val="clear" w:color="auto" w:fill="FFFFFF"/>
        <w:ind w:firstLine="4820"/>
        <w:rPr>
          <w:b/>
          <w:sz w:val="28"/>
          <w:szCs w:val="28"/>
        </w:rPr>
      </w:pPr>
      <w:r>
        <w:rPr>
          <w:b/>
          <w:sz w:val="28"/>
          <w:szCs w:val="28"/>
        </w:rPr>
        <w:t>Міський голова</w:t>
      </w:r>
    </w:p>
    <w:p w:rsidR="008809DC" w:rsidRDefault="002E6FD6">
      <w:pPr>
        <w:shd w:val="clear" w:color="auto" w:fill="FFFFFF"/>
        <w:rPr>
          <w:b/>
          <w:sz w:val="28"/>
          <w:szCs w:val="28"/>
        </w:rPr>
      </w:pPr>
      <w:r>
        <w:rPr>
          <w:b/>
          <w:sz w:val="28"/>
          <w:szCs w:val="28"/>
        </w:rPr>
        <w:t xml:space="preserve">                                                                     Богдан СТАНІСЛАВСЬКИЙ</w:t>
      </w:r>
    </w:p>
    <w:p w:rsidR="008809DC" w:rsidRDefault="002E6FD6">
      <w:pPr>
        <w:shd w:val="clear" w:color="auto" w:fill="FFFFFF"/>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48"/>
          <w:szCs w:val="48"/>
        </w:rPr>
      </w:pPr>
      <w:r>
        <w:rPr>
          <w:b/>
          <w:sz w:val="48"/>
          <w:szCs w:val="48"/>
        </w:rPr>
        <w:t>СТАТУТ</w:t>
      </w:r>
    </w:p>
    <w:p w:rsidR="008809DC" w:rsidRDefault="002E6FD6">
      <w:pPr>
        <w:shd w:val="clear" w:color="auto" w:fill="FFFFFF"/>
        <w:jc w:val="center"/>
        <w:rPr>
          <w:b/>
          <w:sz w:val="28"/>
          <w:szCs w:val="28"/>
        </w:rPr>
      </w:pPr>
      <w:r>
        <w:rPr>
          <w:b/>
          <w:sz w:val="28"/>
          <w:szCs w:val="28"/>
        </w:rPr>
        <w:t>КОМУНАЛЬНОЇ УСТАНОВИ</w:t>
      </w:r>
    </w:p>
    <w:p w:rsidR="008809DC" w:rsidRDefault="002E6FD6">
      <w:pPr>
        <w:shd w:val="clear" w:color="auto" w:fill="FFFFFF"/>
        <w:jc w:val="center"/>
        <w:rPr>
          <w:b/>
          <w:sz w:val="28"/>
          <w:szCs w:val="28"/>
        </w:rPr>
      </w:pPr>
      <w:r>
        <w:rPr>
          <w:b/>
          <w:sz w:val="28"/>
          <w:szCs w:val="28"/>
        </w:rPr>
        <w:t>«КОЛОМИЙСЬКА МАЛА ФІЛАРМОНІЯ»</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8809DC" w:rsidRDefault="002E6FD6">
      <w:pPr>
        <w:shd w:val="clear" w:color="auto" w:fill="FFFFFF"/>
        <w:jc w:val="center"/>
        <w:rPr>
          <w:b/>
          <w:sz w:val="28"/>
          <w:szCs w:val="28"/>
        </w:rPr>
      </w:pPr>
      <w:r>
        <w:rPr>
          <w:b/>
          <w:sz w:val="28"/>
          <w:szCs w:val="28"/>
        </w:rPr>
        <w:t xml:space="preserve"> </w:t>
      </w:r>
    </w:p>
    <w:p w:rsidR="003F7C86" w:rsidRDefault="00750107" w:rsidP="00750107">
      <w:pPr>
        <w:tabs>
          <w:tab w:val="left" w:pos="2880"/>
          <w:tab w:val="center" w:pos="4820"/>
        </w:tabs>
        <w:rPr>
          <w:b/>
          <w:sz w:val="28"/>
          <w:szCs w:val="28"/>
        </w:rPr>
      </w:pPr>
      <w:r>
        <w:rPr>
          <w:b/>
          <w:sz w:val="28"/>
          <w:szCs w:val="28"/>
        </w:rPr>
        <w:tab/>
      </w:r>
      <w:r>
        <w:rPr>
          <w:b/>
          <w:sz w:val="28"/>
          <w:szCs w:val="28"/>
        </w:rPr>
        <w:tab/>
      </w:r>
      <w:r w:rsidR="002E6FD6">
        <w:rPr>
          <w:b/>
          <w:sz w:val="28"/>
          <w:szCs w:val="28"/>
        </w:rPr>
        <w:t>Коломия 2021</w:t>
      </w:r>
      <w:r w:rsidR="003F7C86">
        <w:rPr>
          <w:b/>
          <w:sz w:val="28"/>
          <w:szCs w:val="28"/>
        </w:rPr>
        <w:br w:type="page"/>
      </w:r>
    </w:p>
    <w:p w:rsidR="008809DC" w:rsidRDefault="002E6FD6">
      <w:pPr>
        <w:numPr>
          <w:ilvl w:val="0"/>
          <w:numId w:val="1"/>
        </w:numPr>
        <w:jc w:val="center"/>
        <w:rPr>
          <w:b/>
          <w:sz w:val="28"/>
          <w:szCs w:val="28"/>
        </w:rPr>
      </w:pPr>
      <w:r>
        <w:rPr>
          <w:b/>
          <w:sz w:val="28"/>
          <w:szCs w:val="28"/>
        </w:rPr>
        <w:lastRenderedPageBreak/>
        <w:t xml:space="preserve"> ЗАГАЛЬНІ ПОЛОЖЕННЯ</w:t>
      </w:r>
    </w:p>
    <w:p w:rsidR="008809DC" w:rsidRDefault="008809DC">
      <w:pPr>
        <w:jc w:val="both"/>
        <w:rPr>
          <w:b/>
          <w:sz w:val="28"/>
          <w:szCs w:val="28"/>
        </w:rPr>
      </w:pPr>
    </w:p>
    <w:p w:rsidR="008809DC" w:rsidRDefault="002E6FD6">
      <w:pPr>
        <w:ind w:firstLine="708"/>
        <w:jc w:val="both"/>
        <w:rPr>
          <w:sz w:val="28"/>
          <w:szCs w:val="28"/>
        </w:rPr>
      </w:pPr>
      <w:r>
        <w:rPr>
          <w:sz w:val="28"/>
          <w:szCs w:val="28"/>
        </w:rPr>
        <w:t>1.1. Комунальна установа «Коломийська мала філармонія» (далі - Філармонія) є комунальною установою Коломийської міської ради  (далі - Засновник). Уповноваженим Органом управління Філармонії є Управління культури та туризму Коломийської міської ради (далі - Орган управління).</w:t>
      </w:r>
    </w:p>
    <w:p w:rsidR="008809DC" w:rsidRDefault="002E6FD6">
      <w:pPr>
        <w:ind w:firstLine="708"/>
        <w:jc w:val="both"/>
        <w:rPr>
          <w:sz w:val="28"/>
          <w:szCs w:val="28"/>
        </w:rPr>
      </w:pPr>
      <w:r>
        <w:rPr>
          <w:sz w:val="28"/>
          <w:szCs w:val="28"/>
          <w:highlight w:val="white"/>
        </w:rPr>
        <w:t>1.2. Статут Філармонії (далі - Статут) розроблений відповідно до чинного законодавства України і є документом, який регламентує діяльність Філармонії.</w:t>
      </w:r>
    </w:p>
    <w:p w:rsidR="008809DC" w:rsidRDefault="002E6FD6">
      <w:pPr>
        <w:ind w:firstLine="708"/>
        <w:jc w:val="both"/>
        <w:rPr>
          <w:sz w:val="28"/>
          <w:szCs w:val="28"/>
        </w:rPr>
      </w:pPr>
      <w:r>
        <w:rPr>
          <w:sz w:val="28"/>
          <w:szCs w:val="28"/>
        </w:rPr>
        <w:t xml:space="preserve">1.3. Філармонія є окремим суб'єктом правовідносин в галузі культури та мистецтва, діяльність якої має культурно-просвітницьку естетично виховну та </w:t>
      </w:r>
      <w:proofErr w:type="spellStart"/>
      <w:r>
        <w:rPr>
          <w:sz w:val="28"/>
          <w:szCs w:val="28"/>
        </w:rPr>
        <w:t>дозвіллєву</w:t>
      </w:r>
      <w:proofErr w:type="spellEnd"/>
      <w:r>
        <w:rPr>
          <w:sz w:val="28"/>
          <w:szCs w:val="28"/>
        </w:rPr>
        <w:t xml:space="preserve"> спрямованість, а також спрямована на потреби громадян у відпочинку.</w:t>
      </w:r>
    </w:p>
    <w:p w:rsidR="008809DC" w:rsidRDefault="002E6FD6">
      <w:pPr>
        <w:shd w:val="clear" w:color="auto" w:fill="FFFFFF"/>
        <w:ind w:firstLine="700"/>
        <w:jc w:val="both"/>
        <w:rPr>
          <w:sz w:val="28"/>
          <w:szCs w:val="28"/>
        </w:rPr>
      </w:pPr>
      <w:r>
        <w:rPr>
          <w:sz w:val="28"/>
          <w:szCs w:val="28"/>
        </w:rPr>
        <w:t>1.4. У своїй діяльності Філармонія керується Конституцією України, Законом України «Про культуру», актами Президента України і Кабінету Міністрів України, центрального органу виконавчої влади в галузі культури і мистецтв, рішеннями міської ради та виконавчого комітету Коломийської міської ради, розпорядженнями міського голови, наказами начальника управління культури та туризму Коломийської міської ради, іншими чинними нормативно-правовими актами і цим Статутом.</w:t>
      </w:r>
    </w:p>
    <w:p w:rsidR="008809DC" w:rsidRDefault="002E6FD6">
      <w:pPr>
        <w:shd w:val="clear" w:color="auto" w:fill="FFFFFF"/>
        <w:ind w:firstLine="700"/>
        <w:jc w:val="both"/>
        <w:rPr>
          <w:sz w:val="28"/>
          <w:szCs w:val="28"/>
        </w:rPr>
      </w:pPr>
      <w:r>
        <w:rPr>
          <w:sz w:val="28"/>
          <w:szCs w:val="28"/>
        </w:rPr>
        <w:t xml:space="preserve">1.5. Філармонія є юридичною особою, </w:t>
      </w:r>
      <w:r w:rsidR="00043F02">
        <w:rPr>
          <w:sz w:val="28"/>
          <w:szCs w:val="28"/>
        </w:rPr>
        <w:t>має</w:t>
      </w:r>
      <w:r>
        <w:rPr>
          <w:sz w:val="28"/>
          <w:szCs w:val="28"/>
        </w:rPr>
        <w:t xml:space="preserve"> самостійний баланс, печатку зі своїм найменуванням та ідентифікаційним кодом, штамп, інші реквізити відповідно до чинного законодавства, має право відкривати рахунки у відповідних установах, укладати господарські договори і угоди, набувати майнових та особистих немайнових прав, нести обов'язки, бути позивачем та відповідачем в судах. Права і обов’язки юридичної особи Філармонія набуває з дня її державної реєстрації.</w:t>
      </w:r>
    </w:p>
    <w:p w:rsidR="008809DC" w:rsidRDefault="002E6FD6">
      <w:pPr>
        <w:shd w:val="clear" w:color="auto" w:fill="FFFFFF"/>
        <w:ind w:firstLine="700"/>
        <w:jc w:val="both"/>
        <w:rPr>
          <w:sz w:val="28"/>
          <w:szCs w:val="28"/>
        </w:rPr>
      </w:pPr>
      <w:r>
        <w:rPr>
          <w:sz w:val="28"/>
          <w:szCs w:val="28"/>
        </w:rPr>
        <w:t>1.6. Найменування:</w:t>
      </w:r>
    </w:p>
    <w:p w:rsidR="008809DC" w:rsidRDefault="002E6FD6">
      <w:pPr>
        <w:shd w:val="clear" w:color="auto" w:fill="FFFFFF"/>
        <w:ind w:firstLine="700"/>
        <w:jc w:val="both"/>
        <w:rPr>
          <w:sz w:val="28"/>
          <w:szCs w:val="28"/>
        </w:rPr>
      </w:pPr>
      <w:r>
        <w:rPr>
          <w:sz w:val="28"/>
          <w:szCs w:val="28"/>
        </w:rPr>
        <w:t>1.6.1. Українською мовою:</w:t>
      </w:r>
    </w:p>
    <w:p w:rsidR="008809DC" w:rsidRDefault="002E6FD6">
      <w:pPr>
        <w:shd w:val="clear" w:color="auto" w:fill="FFFFFF"/>
        <w:jc w:val="both"/>
        <w:rPr>
          <w:b/>
          <w:sz w:val="28"/>
          <w:szCs w:val="28"/>
        </w:rPr>
      </w:pPr>
      <w:r>
        <w:rPr>
          <w:sz w:val="28"/>
          <w:szCs w:val="28"/>
        </w:rPr>
        <w:t xml:space="preserve">          Повне: </w:t>
      </w:r>
      <w:r>
        <w:rPr>
          <w:b/>
          <w:sz w:val="28"/>
          <w:szCs w:val="28"/>
        </w:rPr>
        <w:t>Комунальна установа «Коломийська мала філармонія».</w:t>
      </w:r>
    </w:p>
    <w:p w:rsidR="008809DC" w:rsidRDefault="002E6FD6">
      <w:pPr>
        <w:shd w:val="clear" w:color="auto" w:fill="FFFFFF"/>
        <w:jc w:val="both"/>
        <w:rPr>
          <w:sz w:val="28"/>
          <w:szCs w:val="28"/>
        </w:rPr>
      </w:pPr>
      <w:r>
        <w:rPr>
          <w:sz w:val="28"/>
          <w:szCs w:val="28"/>
        </w:rPr>
        <w:t xml:space="preserve">          Скорочене: </w:t>
      </w:r>
      <w:r>
        <w:rPr>
          <w:b/>
          <w:sz w:val="28"/>
          <w:szCs w:val="28"/>
        </w:rPr>
        <w:t>Мала філармонія</w:t>
      </w:r>
      <w:r>
        <w:rPr>
          <w:sz w:val="28"/>
          <w:szCs w:val="28"/>
        </w:rPr>
        <w:t>.</w:t>
      </w:r>
    </w:p>
    <w:p w:rsidR="008809DC" w:rsidRDefault="002E6FD6">
      <w:pPr>
        <w:shd w:val="clear" w:color="auto" w:fill="FFFFFF"/>
        <w:jc w:val="both"/>
        <w:rPr>
          <w:sz w:val="28"/>
          <w:szCs w:val="28"/>
        </w:rPr>
      </w:pPr>
      <w:r>
        <w:rPr>
          <w:sz w:val="28"/>
          <w:szCs w:val="28"/>
        </w:rPr>
        <w:t xml:space="preserve">          1.6.2. Англійською мовою: </w:t>
      </w:r>
      <w:proofErr w:type="spellStart"/>
      <w:r>
        <w:rPr>
          <w:b/>
          <w:sz w:val="28"/>
          <w:szCs w:val="28"/>
        </w:rPr>
        <w:t>Kolomyia</w:t>
      </w:r>
      <w:proofErr w:type="spellEnd"/>
      <w:r>
        <w:rPr>
          <w:b/>
          <w:sz w:val="28"/>
          <w:szCs w:val="28"/>
        </w:rPr>
        <w:t xml:space="preserve"> </w:t>
      </w:r>
      <w:proofErr w:type="spellStart"/>
      <w:r>
        <w:rPr>
          <w:b/>
          <w:sz w:val="28"/>
          <w:szCs w:val="28"/>
        </w:rPr>
        <w:t>Small</w:t>
      </w:r>
      <w:proofErr w:type="spellEnd"/>
      <w:r>
        <w:rPr>
          <w:b/>
          <w:sz w:val="28"/>
          <w:szCs w:val="28"/>
        </w:rPr>
        <w:t xml:space="preserve"> </w:t>
      </w:r>
      <w:proofErr w:type="spellStart"/>
      <w:r>
        <w:rPr>
          <w:b/>
          <w:sz w:val="28"/>
          <w:szCs w:val="28"/>
        </w:rPr>
        <w:t>Philharmonic</w:t>
      </w:r>
      <w:proofErr w:type="spellEnd"/>
      <w:r>
        <w:rPr>
          <w:b/>
          <w:sz w:val="28"/>
          <w:szCs w:val="28"/>
        </w:rPr>
        <w:t>.</w:t>
      </w:r>
    </w:p>
    <w:p w:rsidR="008809DC" w:rsidRDefault="002E6FD6">
      <w:pPr>
        <w:shd w:val="clear" w:color="auto" w:fill="FFFFFF"/>
        <w:ind w:firstLine="700"/>
        <w:jc w:val="both"/>
        <w:rPr>
          <w:sz w:val="28"/>
          <w:szCs w:val="28"/>
        </w:rPr>
      </w:pPr>
      <w:r>
        <w:rPr>
          <w:sz w:val="28"/>
          <w:szCs w:val="28"/>
        </w:rPr>
        <w:t xml:space="preserve">1.7. Місцезнаходження та юридична адреса: Україна, 78203, Івано-Франківська область, Коломийський район, місто Коломия, </w:t>
      </w:r>
      <w:proofErr w:type="spellStart"/>
      <w:r>
        <w:rPr>
          <w:sz w:val="28"/>
          <w:szCs w:val="28"/>
        </w:rPr>
        <w:t>вул.Театральна</w:t>
      </w:r>
      <w:proofErr w:type="spellEnd"/>
      <w:r>
        <w:rPr>
          <w:sz w:val="28"/>
          <w:szCs w:val="28"/>
        </w:rPr>
        <w:t>, 27.</w:t>
      </w:r>
    </w:p>
    <w:p w:rsidR="008809DC" w:rsidRDefault="002E6FD6">
      <w:pPr>
        <w:shd w:val="clear" w:color="auto" w:fill="FFFFFF"/>
        <w:ind w:firstLine="700"/>
        <w:jc w:val="both"/>
        <w:rPr>
          <w:sz w:val="28"/>
          <w:szCs w:val="28"/>
        </w:rPr>
      </w:pPr>
      <w:r>
        <w:rPr>
          <w:sz w:val="28"/>
          <w:szCs w:val="28"/>
        </w:rPr>
        <w:t xml:space="preserve">1.8. Філармонія є концертною організацію, одержувачем бюджетних </w:t>
      </w:r>
      <w:bookmarkStart w:id="1" w:name="_GoBack"/>
      <w:r>
        <w:rPr>
          <w:sz w:val="28"/>
          <w:szCs w:val="28"/>
        </w:rPr>
        <w:t xml:space="preserve">коштів і  </w:t>
      </w:r>
      <w:proofErr w:type="spellStart"/>
      <w:r>
        <w:rPr>
          <w:sz w:val="28"/>
          <w:szCs w:val="28"/>
        </w:rPr>
        <w:t>неприбутовою</w:t>
      </w:r>
      <w:proofErr w:type="spellEnd"/>
      <w:r>
        <w:rPr>
          <w:sz w:val="28"/>
          <w:szCs w:val="28"/>
        </w:rPr>
        <w:t>.</w:t>
      </w:r>
    </w:p>
    <w:bookmarkEnd w:id="1"/>
    <w:p w:rsidR="00752E58" w:rsidRDefault="002E6FD6">
      <w:pPr>
        <w:shd w:val="clear" w:color="auto" w:fill="FFFFFF"/>
        <w:ind w:firstLine="700"/>
        <w:jc w:val="both"/>
        <w:rPr>
          <w:sz w:val="28"/>
          <w:szCs w:val="28"/>
        </w:rPr>
      </w:pPr>
      <w:r>
        <w:rPr>
          <w:sz w:val="28"/>
          <w:szCs w:val="28"/>
        </w:rPr>
        <w:t>1.9. Філармонія несе відповідальність за своїми зобов'язаннями в межах передбачених чинним законодавством України, та не несе відповідальності за  зобов'язаннями Засновника, так само як і Засновник не несе відповідальності за  зобов'язаннями Філармонії.</w:t>
      </w:r>
    </w:p>
    <w:p w:rsidR="00752E58" w:rsidRDefault="00752E58">
      <w:pPr>
        <w:rPr>
          <w:sz w:val="28"/>
          <w:szCs w:val="28"/>
        </w:rPr>
      </w:pPr>
      <w:r>
        <w:rPr>
          <w:sz w:val="28"/>
          <w:szCs w:val="28"/>
        </w:rPr>
        <w:br w:type="page"/>
      </w:r>
    </w:p>
    <w:p w:rsidR="008809DC" w:rsidRDefault="002E6FD6">
      <w:pPr>
        <w:numPr>
          <w:ilvl w:val="0"/>
          <w:numId w:val="1"/>
        </w:numPr>
        <w:shd w:val="clear" w:color="auto" w:fill="FFFFFF"/>
        <w:jc w:val="center"/>
        <w:rPr>
          <w:b/>
          <w:sz w:val="28"/>
          <w:szCs w:val="28"/>
        </w:rPr>
      </w:pPr>
      <w:r>
        <w:rPr>
          <w:b/>
          <w:sz w:val="28"/>
          <w:szCs w:val="28"/>
        </w:rPr>
        <w:lastRenderedPageBreak/>
        <w:t>МЕТА, ЗАВДАННЯ ТА ОСНОВНІ НАПРЯМИ ДІЯЛЬНОСТІ ФІЛАРМОНІЇ</w:t>
      </w:r>
    </w:p>
    <w:p w:rsidR="008809DC" w:rsidRDefault="008809DC">
      <w:pPr>
        <w:shd w:val="clear" w:color="auto" w:fill="FFFFFF"/>
        <w:ind w:left="720"/>
        <w:jc w:val="center"/>
        <w:rPr>
          <w:b/>
          <w:sz w:val="28"/>
          <w:szCs w:val="28"/>
        </w:rPr>
      </w:pPr>
    </w:p>
    <w:p w:rsidR="008809DC" w:rsidRDefault="002E6FD6">
      <w:pPr>
        <w:shd w:val="clear" w:color="auto" w:fill="FFFFFF"/>
        <w:ind w:firstLine="708"/>
        <w:jc w:val="both"/>
        <w:rPr>
          <w:sz w:val="28"/>
          <w:szCs w:val="28"/>
        </w:rPr>
      </w:pPr>
      <w:r>
        <w:rPr>
          <w:sz w:val="28"/>
          <w:szCs w:val="28"/>
        </w:rPr>
        <w:t>2.1. Філармонія утворена з метою популяризації кращих зразків класичного і сучасного симфонічного та оперного мистецтва, задоволення культурних потреб громадян у її послугах, виховання дітей та молоді на основі цінностей класичного мистецтва, як основи їх культурного розвитку.</w:t>
      </w:r>
    </w:p>
    <w:p w:rsidR="008809DC" w:rsidRDefault="002E6FD6">
      <w:pPr>
        <w:shd w:val="clear" w:color="auto" w:fill="FFFFFF"/>
        <w:ind w:firstLine="708"/>
        <w:jc w:val="both"/>
        <w:rPr>
          <w:sz w:val="28"/>
          <w:szCs w:val="28"/>
        </w:rPr>
      </w:pPr>
      <w:r>
        <w:rPr>
          <w:sz w:val="28"/>
          <w:szCs w:val="28"/>
        </w:rPr>
        <w:t>2.2. Основною метою діяльності Філармонії є створення високохудожніх концертних програм, окремих номерів, проведення мистецько-просвітницької роботи, що сприятиме відродженню, збереженню та розвитку національного українського мистецтва, надбань світової класичної, народної та естрадної музичної культури, формуванню високих естетичних смаків та задоволення духовних потреб громадян.</w:t>
      </w:r>
    </w:p>
    <w:p w:rsidR="008809DC" w:rsidRDefault="002E6FD6">
      <w:pPr>
        <w:shd w:val="clear" w:color="auto" w:fill="FFFFFF"/>
        <w:ind w:firstLine="708"/>
        <w:jc w:val="both"/>
        <w:rPr>
          <w:sz w:val="28"/>
          <w:szCs w:val="28"/>
        </w:rPr>
      </w:pPr>
      <w:r>
        <w:rPr>
          <w:sz w:val="28"/>
          <w:szCs w:val="28"/>
        </w:rPr>
        <w:t>2.3. Основна діяльність Філармонії не має на меті одержання прибутку.</w:t>
      </w:r>
    </w:p>
    <w:p w:rsidR="008809DC" w:rsidRDefault="002E6FD6">
      <w:pPr>
        <w:shd w:val="clear" w:color="auto" w:fill="FFFFFF"/>
        <w:ind w:firstLine="708"/>
        <w:jc w:val="both"/>
        <w:rPr>
          <w:sz w:val="28"/>
          <w:szCs w:val="28"/>
        </w:rPr>
      </w:pPr>
      <w:r>
        <w:rPr>
          <w:sz w:val="28"/>
          <w:szCs w:val="28"/>
        </w:rPr>
        <w:t>2.4. Предметом діяльності є:</w:t>
      </w:r>
    </w:p>
    <w:p w:rsidR="008809DC" w:rsidRDefault="002E6FD6">
      <w:pPr>
        <w:shd w:val="clear" w:color="auto" w:fill="FFFFFF"/>
        <w:ind w:firstLine="708"/>
        <w:jc w:val="both"/>
        <w:rPr>
          <w:sz w:val="28"/>
          <w:szCs w:val="28"/>
        </w:rPr>
      </w:pPr>
      <w:r>
        <w:rPr>
          <w:sz w:val="28"/>
          <w:szCs w:val="28"/>
        </w:rPr>
        <w:t>2.4.1. створення та демонстрація платних концертних програм як на власній філармонійний сцені, так і на гастролях;</w:t>
      </w:r>
    </w:p>
    <w:p w:rsidR="008809DC" w:rsidRDefault="002E6FD6">
      <w:pPr>
        <w:shd w:val="clear" w:color="auto" w:fill="FFFFFF"/>
        <w:ind w:firstLine="708"/>
        <w:jc w:val="both"/>
        <w:rPr>
          <w:sz w:val="28"/>
          <w:szCs w:val="28"/>
        </w:rPr>
      </w:pPr>
      <w:r>
        <w:rPr>
          <w:sz w:val="28"/>
          <w:szCs w:val="28"/>
        </w:rPr>
        <w:t>2.4.2. організація музичних фестивалів, виконавських конкурсів, майстер-класів тощо. Філармонія має право на інші види діяльності, не заборонені законодавством України, які сприяють покращенню умов для творчості, соціального захисту працівників Філармонії та зміцненню її матеріально-технічної бази.</w:t>
      </w:r>
    </w:p>
    <w:p w:rsidR="008809DC" w:rsidRDefault="002E6FD6">
      <w:pPr>
        <w:shd w:val="clear" w:color="auto" w:fill="FFFFFF"/>
        <w:ind w:firstLine="708"/>
        <w:jc w:val="both"/>
        <w:rPr>
          <w:sz w:val="28"/>
          <w:szCs w:val="28"/>
        </w:rPr>
      </w:pPr>
      <w:r>
        <w:rPr>
          <w:sz w:val="28"/>
          <w:szCs w:val="28"/>
        </w:rPr>
        <w:t>2.5. Основним напрямами діяльності Філармонії є:</w:t>
      </w:r>
    </w:p>
    <w:p w:rsidR="008809DC" w:rsidRDefault="002E6FD6">
      <w:pPr>
        <w:shd w:val="clear" w:color="auto" w:fill="FFFFFF"/>
        <w:ind w:firstLine="708"/>
        <w:jc w:val="both"/>
        <w:rPr>
          <w:sz w:val="28"/>
          <w:szCs w:val="28"/>
        </w:rPr>
      </w:pPr>
      <w:r>
        <w:rPr>
          <w:sz w:val="28"/>
          <w:szCs w:val="28"/>
        </w:rPr>
        <w:t>2.5.1. створення та підготовка концертних програм їх проведення  перед мешканцями громади та гостей;</w:t>
      </w:r>
    </w:p>
    <w:p w:rsidR="008809DC" w:rsidRDefault="002E6FD6">
      <w:pPr>
        <w:shd w:val="clear" w:color="auto" w:fill="FFFFFF"/>
        <w:ind w:firstLine="708"/>
        <w:jc w:val="both"/>
        <w:rPr>
          <w:sz w:val="28"/>
          <w:szCs w:val="28"/>
        </w:rPr>
      </w:pPr>
      <w:r>
        <w:rPr>
          <w:sz w:val="28"/>
          <w:szCs w:val="28"/>
        </w:rPr>
        <w:t>2.5.2. робота з провідними композиторам, солістами-вокалістами,  солістами-інструменталістами України і зарубіжних країн;</w:t>
      </w:r>
    </w:p>
    <w:p w:rsidR="008809DC" w:rsidRDefault="002E6FD6">
      <w:pPr>
        <w:shd w:val="clear" w:color="auto" w:fill="FFFFFF"/>
        <w:ind w:firstLine="708"/>
        <w:jc w:val="both"/>
        <w:rPr>
          <w:sz w:val="28"/>
          <w:szCs w:val="28"/>
        </w:rPr>
      </w:pPr>
      <w:r>
        <w:rPr>
          <w:sz w:val="28"/>
          <w:szCs w:val="28"/>
        </w:rPr>
        <w:t>2.5.3. підтримка юних талантів, організація їх виступів;</w:t>
      </w:r>
    </w:p>
    <w:p w:rsidR="008809DC" w:rsidRDefault="002E6FD6">
      <w:pPr>
        <w:shd w:val="clear" w:color="auto" w:fill="FFFFFF"/>
        <w:ind w:firstLine="708"/>
        <w:jc w:val="both"/>
        <w:rPr>
          <w:sz w:val="28"/>
          <w:szCs w:val="28"/>
        </w:rPr>
      </w:pPr>
      <w:r>
        <w:rPr>
          <w:sz w:val="28"/>
          <w:szCs w:val="28"/>
        </w:rPr>
        <w:t>2.5.4. надання організаціям на основі договорів постановочних послуг, сценічних постановочних засобів для проведення концертних програм;</w:t>
      </w:r>
    </w:p>
    <w:p w:rsidR="008809DC" w:rsidRDefault="002E6FD6">
      <w:pPr>
        <w:shd w:val="clear" w:color="auto" w:fill="FFFFFF"/>
        <w:ind w:firstLine="708"/>
        <w:jc w:val="both"/>
        <w:rPr>
          <w:sz w:val="28"/>
          <w:szCs w:val="28"/>
        </w:rPr>
      </w:pPr>
      <w:r>
        <w:rPr>
          <w:sz w:val="28"/>
          <w:szCs w:val="28"/>
        </w:rPr>
        <w:t>2.5.5. організація мистецьких фестивалів, конкурсів, оглядів;</w:t>
      </w:r>
    </w:p>
    <w:p w:rsidR="008809DC" w:rsidRDefault="002E6FD6">
      <w:pPr>
        <w:shd w:val="clear" w:color="auto" w:fill="FFFFFF"/>
        <w:ind w:firstLine="708"/>
        <w:jc w:val="both"/>
        <w:rPr>
          <w:sz w:val="28"/>
          <w:szCs w:val="28"/>
        </w:rPr>
      </w:pPr>
      <w:r>
        <w:rPr>
          <w:sz w:val="28"/>
          <w:szCs w:val="28"/>
        </w:rPr>
        <w:t xml:space="preserve">2.5.6. володіння всіма правами, що забезпечують свободу творчої діяльності, незалежне формування репертуару закладу, самостійне прийняття рішення про проведення концертів, публікація та реалізація рекламних матеріалів, а також здійснення інших необхідних дій, що не суперечить чинному законодавству України та даному Статуту. </w:t>
      </w:r>
    </w:p>
    <w:p w:rsidR="008809DC" w:rsidRDefault="008809DC">
      <w:pPr>
        <w:shd w:val="clear" w:color="auto" w:fill="FFFFFF"/>
        <w:ind w:firstLine="700"/>
        <w:jc w:val="both"/>
        <w:rPr>
          <w:sz w:val="28"/>
          <w:szCs w:val="28"/>
        </w:rPr>
      </w:pPr>
    </w:p>
    <w:p w:rsidR="008809DC" w:rsidRDefault="002E6FD6">
      <w:pPr>
        <w:numPr>
          <w:ilvl w:val="0"/>
          <w:numId w:val="1"/>
        </w:numPr>
        <w:shd w:val="clear" w:color="auto" w:fill="FFFFFF"/>
        <w:jc w:val="center"/>
        <w:rPr>
          <w:b/>
          <w:sz w:val="28"/>
          <w:szCs w:val="28"/>
        </w:rPr>
      </w:pPr>
      <w:r>
        <w:rPr>
          <w:b/>
          <w:sz w:val="28"/>
          <w:szCs w:val="28"/>
        </w:rPr>
        <w:t>МАЙНО ТА ФІНАНСОВО-ГОСПОДАРСЬКА ДІЯЛЬНІСТЬ ФІЛАРМОНІЇ</w:t>
      </w:r>
    </w:p>
    <w:p w:rsidR="008809DC" w:rsidRDefault="008809DC">
      <w:pPr>
        <w:shd w:val="clear" w:color="auto" w:fill="FFFFFF"/>
        <w:ind w:left="720"/>
        <w:jc w:val="both"/>
        <w:rPr>
          <w:sz w:val="28"/>
          <w:szCs w:val="28"/>
        </w:rPr>
      </w:pPr>
    </w:p>
    <w:p w:rsidR="008809DC" w:rsidRDefault="002E6FD6">
      <w:pPr>
        <w:shd w:val="clear" w:color="auto" w:fill="FFFFFF"/>
        <w:ind w:firstLine="708"/>
        <w:jc w:val="both"/>
        <w:rPr>
          <w:sz w:val="28"/>
          <w:szCs w:val="28"/>
        </w:rPr>
      </w:pPr>
      <w:r>
        <w:rPr>
          <w:sz w:val="28"/>
          <w:szCs w:val="28"/>
        </w:rPr>
        <w:t xml:space="preserve">3.1. Майно Філармонії є комунальною власністю Коломийської територіальної громади, складається з матеріальних та нематеріальних активів, оборотних коштів, а також інших цінностей, які відображаються в балансі, </w:t>
      </w:r>
      <w:r>
        <w:rPr>
          <w:sz w:val="28"/>
          <w:szCs w:val="28"/>
        </w:rPr>
        <w:lastRenderedPageBreak/>
        <w:t>передані Філармонії рішенням Засновника або Органу управління і належить Філармонії на правах оперативного управління.</w:t>
      </w:r>
    </w:p>
    <w:p w:rsidR="008809DC" w:rsidRDefault="002E6FD6">
      <w:pPr>
        <w:shd w:val="clear" w:color="auto" w:fill="FFFFFF"/>
        <w:ind w:firstLine="708"/>
        <w:jc w:val="both"/>
        <w:rPr>
          <w:sz w:val="28"/>
          <w:szCs w:val="28"/>
        </w:rPr>
      </w:pPr>
      <w:r>
        <w:rPr>
          <w:sz w:val="28"/>
          <w:szCs w:val="28"/>
        </w:rPr>
        <w:t>3.2. Філармонія в межах своєї діяльності має право від свого імені укладати договори та угоди, набувати майнові та немайнові права, виступати позивачем та відповідачем у судах.</w:t>
      </w:r>
    </w:p>
    <w:p w:rsidR="008809DC" w:rsidRDefault="002E6FD6">
      <w:pPr>
        <w:shd w:val="clear" w:color="auto" w:fill="FFFFFF"/>
        <w:ind w:firstLine="708"/>
        <w:jc w:val="both"/>
        <w:rPr>
          <w:sz w:val="28"/>
          <w:szCs w:val="28"/>
        </w:rPr>
      </w:pPr>
      <w:r>
        <w:rPr>
          <w:sz w:val="28"/>
          <w:szCs w:val="28"/>
        </w:rPr>
        <w:t>3.3. Джерелом формування фінансування Філармонії є:</w:t>
      </w:r>
    </w:p>
    <w:p w:rsidR="008809DC" w:rsidRDefault="002E6FD6">
      <w:pPr>
        <w:shd w:val="clear" w:color="auto" w:fill="FFFFFF"/>
        <w:ind w:firstLine="708"/>
        <w:jc w:val="both"/>
        <w:rPr>
          <w:sz w:val="28"/>
          <w:szCs w:val="28"/>
        </w:rPr>
      </w:pPr>
      <w:r>
        <w:rPr>
          <w:sz w:val="28"/>
          <w:szCs w:val="28"/>
        </w:rPr>
        <w:t>3.3.1. фінансування  міського бюджету;</w:t>
      </w:r>
    </w:p>
    <w:p w:rsidR="008809DC" w:rsidRDefault="002E6FD6">
      <w:pPr>
        <w:shd w:val="clear" w:color="auto" w:fill="FFFFFF"/>
        <w:ind w:firstLine="708"/>
        <w:jc w:val="both"/>
        <w:rPr>
          <w:sz w:val="28"/>
          <w:szCs w:val="28"/>
        </w:rPr>
      </w:pPr>
      <w:r>
        <w:rPr>
          <w:sz w:val="28"/>
          <w:szCs w:val="28"/>
        </w:rPr>
        <w:t>3.3.2. доходи отримані від реалізації квитків, платних послуг, робіт відповідно до предмету діяльності;</w:t>
      </w:r>
    </w:p>
    <w:p w:rsidR="008809DC" w:rsidRDefault="002E6FD6">
      <w:pPr>
        <w:shd w:val="clear" w:color="auto" w:fill="FFFFFF"/>
        <w:ind w:firstLine="708"/>
        <w:jc w:val="both"/>
        <w:rPr>
          <w:sz w:val="28"/>
          <w:szCs w:val="28"/>
        </w:rPr>
      </w:pPr>
      <w:r>
        <w:rPr>
          <w:sz w:val="28"/>
          <w:szCs w:val="28"/>
        </w:rPr>
        <w:t>3.3.3. благодійні або безповоротні фінансові внески, пожертвування організацій, підприємств, громадян, у тому числі іноземних юридичних осіб та громадян;</w:t>
      </w:r>
    </w:p>
    <w:p w:rsidR="008809DC" w:rsidRDefault="002E6FD6">
      <w:pPr>
        <w:shd w:val="clear" w:color="auto" w:fill="FFFFFF"/>
        <w:ind w:firstLine="708"/>
        <w:jc w:val="both"/>
        <w:rPr>
          <w:sz w:val="28"/>
          <w:szCs w:val="28"/>
        </w:rPr>
      </w:pPr>
      <w:r>
        <w:rPr>
          <w:sz w:val="28"/>
          <w:szCs w:val="28"/>
        </w:rPr>
        <w:t xml:space="preserve">3.3.4. майно, придбане чи отримане в дар від інших суб'єктів господарювання, організацій та громадян у встановленому законодавством порядку; </w:t>
      </w:r>
    </w:p>
    <w:p w:rsidR="008809DC" w:rsidRDefault="002E6FD6">
      <w:pPr>
        <w:shd w:val="clear" w:color="auto" w:fill="FFFFFF"/>
        <w:ind w:firstLine="708"/>
        <w:jc w:val="both"/>
        <w:rPr>
          <w:sz w:val="28"/>
          <w:szCs w:val="28"/>
        </w:rPr>
      </w:pPr>
      <w:r>
        <w:rPr>
          <w:sz w:val="28"/>
          <w:szCs w:val="28"/>
        </w:rPr>
        <w:t>3.3.5. інші джерела, не заборонені чинним законодавством.</w:t>
      </w:r>
    </w:p>
    <w:p w:rsidR="008809DC" w:rsidRDefault="002E6FD6">
      <w:pPr>
        <w:shd w:val="clear" w:color="auto" w:fill="FFFFFF"/>
        <w:ind w:firstLine="708"/>
        <w:jc w:val="both"/>
        <w:rPr>
          <w:sz w:val="28"/>
          <w:szCs w:val="28"/>
        </w:rPr>
      </w:pPr>
      <w:r>
        <w:rPr>
          <w:sz w:val="28"/>
          <w:szCs w:val="28"/>
        </w:rPr>
        <w:t>3.4. Додатковими джерелами надходження Філармонії є:</w:t>
      </w:r>
    </w:p>
    <w:p w:rsidR="008809DC" w:rsidRDefault="002E6FD6">
      <w:pPr>
        <w:shd w:val="clear" w:color="auto" w:fill="FFFFFF"/>
        <w:ind w:firstLine="708"/>
        <w:jc w:val="both"/>
        <w:rPr>
          <w:sz w:val="28"/>
          <w:szCs w:val="28"/>
        </w:rPr>
      </w:pPr>
      <w:r>
        <w:rPr>
          <w:sz w:val="28"/>
          <w:szCs w:val="28"/>
        </w:rPr>
        <w:t>3.4.1. загальний фонд, який містить обсяг надходжень із загального фонду бюджету та розподіл видатків за певною економічною класифікацією та виконанням Філармонією свої функцій;</w:t>
      </w:r>
    </w:p>
    <w:p w:rsidR="008809DC" w:rsidRDefault="002E6FD6">
      <w:pPr>
        <w:shd w:val="clear" w:color="auto" w:fill="FFFFFF"/>
        <w:ind w:firstLine="708"/>
        <w:jc w:val="both"/>
        <w:rPr>
          <w:sz w:val="28"/>
          <w:szCs w:val="28"/>
        </w:rPr>
      </w:pPr>
      <w:r>
        <w:rPr>
          <w:sz w:val="28"/>
          <w:szCs w:val="28"/>
        </w:rPr>
        <w:t>3.5 Фінансування фонду оплати праці працівників Філармонії здійснюєть</w:t>
      </w:r>
      <w:r w:rsidR="00043F02">
        <w:rPr>
          <w:sz w:val="28"/>
          <w:szCs w:val="28"/>
        </w:rPr>
        <w:t>ся за рахунок міського бюджету</w:t>
      </w:r>
      <w:r>
        <w:rPr>
          <w:sz w:val="28"/>
          <w:szCs w:val="28"/>
        </w:rPr>
        <w:t>:</w:t>
      </w:r>
    </w:p>
    <w:p w:rsidR="008809DC" w:rsidRDefault="002E6FD6">
      <w:pPr>
        <w:ind w:firstLine="720"/>
        <w:jc w:val="both"/>
        <w:rPr>
          <w:sz w:val="28"/>
          <w:szCs w:val="28"/>
          <w:highlight w:val="white"/>
        </w:rPr>
      </w:pPr>
      <w:r>
        <w:rPr>
          <w:sz w:val="28"/>
          <w:szCs w:val="28"/>
          <w:highlight w:val="white"/>
        </w:rPr>
        <w:t>3.6 Бюджетні асигнування на Філармонію, включаючи кошти субвенцій, позабюджетні кошти та кошти, отримані Філармонією за діяльність визначену Статутом, не можуть бути вилучені в дохід місцевих бюджетів. Зазначені кошти спрямовуються на діял</w:t>
      </w:r>
      <w:r w:rsidR="00043F02">
        <w:rPr>
          <w:sz w:val="28"/>
          <w:szCs w:val="28"/>
          <w:highlight w:val="white"/>
        </w:rPr>
        <w:t>ьність, визначену Статутом</w:t>
      </w:r>
      <w:r>
        <w:rPr>
          <w:sz w:val="28"/>
          <w:szCs w:val="28"/>
          <w:highlight w:val="white"/>
        </w:rPr>
        <w:t>.</w:t>
      </w:r>
    </w:p>
    <w:p w:rsidR="008809DC" w:rsidRDefault="002E6FD6">
      <w:pPr>
        <w:ind w:firstLine="720"/>
        <w:jc w:val="both"/>
        <w:rPr>
          <w:sz w:val="28"/>
          <w:szCs w:val="28"/>
          <w:highlight w:val="white"/>
        </w:rPr>
      </w:pPr>
      <w:r>
        <w:rPr>
          <w:sz w:val="28"/>
          <w:szCs w:val="28"/>
          <w:highlight w:val="white"/>
        </w:rPr>
        <w:t>3.7 У разі отримання коштів з інших джерел бюджетні та галузеві асигнування Філармонії не зменшуються.</w:t>
      </w:r>
    </w:p>
    <w:p w:rsidR="008809DC" w:rsidRDefault="002E6FD6" w:rsidP="00043F02">
      <w:pPr>
        <w:shd w:val="clear" w:color="auto" w:fill="FFFFFF"/>
        <w:ind w:firstLine="708"/>
        <w:jc w:val="both"/>
        <w:rPr>
          <w:sz w:val="28"/>
          <w:szCs w:val="28"/>
        </w:rPr>
      </w:pPr>
      <w:r>
        <w:rPr>
          <w:sz w:val="28"/>
          <w:szCs w:val="28"/>
        </w:rPr>
        <w:t xml:space="preserve">3.8 Фінансово-господарська діяльність Філармонії здійснюється відповідно до чинного законодавства України та цього Статуту. </w:t>
      </w:r>
    </w:p>
    <w:p w:rsidR="008809DC" w:rsidRDefault="00043F02">
      <w:pPr>
        <w:shd w:val="clear" w:color="auto" w:fill="FFFFFF"/>
        <w:ind w:firstLine="708"/>
        <w:jc w:val="both"/>
        <w:rPr>
          <w:sz w:val="28"/>
          <w:szCs w:val="28"/>
        </w:rPr>
      </w:pPr>
      <w:r>
        <w:rPr>
          <w:sz w:val="28"/>
          <w:szCs w:val="28"/>
        </w:rPr>
        <w:t>3.9</w:t>
      </w:r>
      <w:r w:rsidR="002E6FD6">
        <w:rPr>
          <w:sz w:val="28"/>
          <w:szCs w:val="28"/>
        </w:rPr>
        <w:t xml:space="preserve"> Орган управління має право вимагати від Філармонії будь-яку інформацію щодо здійснення нею господарської, фінансової діяльності та виконання статутних завдань, а Філармонія зобов’язана надати таку інформацію. </w:t>
      </w:r>
    </w:p>
    <w:p w:rsidR="008809DC" w:rsidRDefault="002E6FD6">
      <w:pPr>
        <w:shd w:val="clear" w:color="auto" w:fill="FFFFFF"/>
        <w:ind w:firstLine="708"/>
        <w:jc w:val="both"/>
        <w:rPr>
          <w:sz w:val="28"/>
          <w:szCs w:val="28"/>
        </w:rPr>
      </w:pPr>
      <w:r>
        <w:rPr>
          <w:sz w:val="28"/>
          <w:szCs w:val="28"/>
        </w:rPr>
        <w:t>3.1</w:t>
      </w:r>
      <w:r w:rsidR="00043F02">
        <w:rPr>
          <w:sz w:val="28"/>
          <w:szCs w:val="28"/>
        </w:rPr>
        <w:t>0</w:t>
      </w:r>
      <w:r>
        <w:rPr>
          <w:sz w:val="28"/>
          <w:szCs w:val="28"/>
        </w:rPr>
        <w:t xml:space="preserve"> Отримані Філармонією доходи самостійно використовуються нею для реалізації творчо-виробничих програм. </w:t>
      </w:r>
    </w:p>
    <w:p w:rsidR="008809DC" w:rsidRDefault="00043F02">
      <w:pPr>
        <w:shd w:val="clear" w:color="auto" w:fill="FFFFFF"/>
        <w:ind w:firstLine="708"/>
        <w:jc w:val="both"/>
        <w:rPr>
          <w:sz w:val="28"/>
          <w:szCs w:val="28"/>
        </w:rPr>
      </w:pPr>
      <w:r>
        <w:rPr>
          <w:sz w:val="28"/>
          <w:szCs w:val="28"/>
        </w:rPr>
        <w:t>3.11</w:t>
      </w:r>
      <w:r w:rsidR="002E6FD6">
        <w:rPr>
          <w:sz w:val="28"/>
          <w:szCs w:val="28"/>
        </w:rPr>
        <w:t xml:space="preserve"> Філармонія розпоряджається своїми фінансовими ресурсами, забезпечує максимальну економію у витратах коштів і цільове їх використання, а також своєчасні розрахунки з фізичними та юридичними особами в межах затвердженого кошторису. </w:t>
      </w:r>
    </w:p>
    <w:p w:rsidR="008809DC" w:rsidRDefault="00043F02">
      <w:pPr>
        <w:shd w:val="clear" w:color="auto" w:fill="FFFFFF"/>
        <w:ind w:firstLine="708"/>
        <w:jc w:val="both"/>
        <w:rPr>
          <w:sz w:val="28"/>
          <w:szCs w:val="28"/>
        </w:rPr>
      </w:pPr>
      <w:r>
        <w:rPr>
          <w:sz w:val="28"/>
          <w:szCs w:val="28"/>
        </w:rPr>
        <w:t>3.12</w:t>
      </w:r>
      <w:r w:rsidR="002E6FD6">
        <w:rPr>
          <w:sz w:val="28"/>
          <w:szCs w:val="28"/>
        </w:rPr>
        <w:t xml:space="preserve"> Дотації з обласного бюджету направляються і використовуються в порядку встановленому законодавством для нарахування та виплати заробітної плати, придбання товарів та послуг, виконання масштабних художніх завдань, </w:t>
      </w:r>
      <w:r w:rsidR="002E6FD6">
        <w:rPr>
          <w:sz w:val="28"/>
          <w:szCs w:val="28"/>
        </w:rPr>
        <w:lastRenderedPageBreak/>
        <w:t xml:space="preserve">створення необхідних умов для реалізації творчо-виробничого потенціалу Філармонії. </w:t>
      </w:r>
    </w:p>
    <w:p w:rsidR="008809DC" w:rsidRDefault="00043F02">
      <w:pPr>
        <w:shd w:val="clear" w:color="auto" w:fill="FFFFFF"/>
        <w:ind w:firstLine="708"/>
        <w:jc w:val="both"/>
        <w:rPr>
          <w:sz w:val="28"/>
          <w:szCs w:val="28"/>
        </w:rPr>
      </w:pPr>
      <w:r>
        <w:rPr>
          <w:sz w:val="28"/>
          <w:szCs w:val="28"/>
        </w:rPr>
        <w:t>3.13</w:t>
      </w:r>
      <w:r w:rsidR="002E6FD6">
        <w:rPr>
          <w:sz w:val="28"/>
          <w:szCs w:val="28"/>
        </w:rPr>
        <w:t xml:space="preserve"> Дотації з обласного бюджету Філармонії надаються згідно чинного законодавства на покриття витрат, які не забезпечені власними доходами. </w:t>
      </w:r>
    </w:p>
    <w:p w:rsidR="008809DC" w:rsidRDefault="00043F02">
      <w:pPr>
        <w:shd w:val="clear" w:color="auto" w:fill="FFFFFF"/>
        <w:ind w:firstLine="708"/>
        <w:jc w:val="both"/>
        <w:rPr>
          <w:sz w:val="28"/>
          <w:szCs w:val="28"/>
        </w:rPr>
      </w:pPr>
      <w:r>
        <w:rPr>
          <w:sz w:val="28"/>
          <w:szCs w:val="28"/>
        </w:rPr>
        <w:t>3.14</w:t>
      </w:r>
      <w:r w:rsidR="002E6FD6">
        <w:rPr>
          <w:sz w:val="28"/>
          <w:szCs w:val="28"/>
        </w:rPr>
        <w:t xml:space="preserve"> Філармонія веде облік військовозобов’язаних, здійснює заходи із протипожежної безпеки, цивільного захисту, мобілізаційної роботи, дотримання законодавства про охорону праці. </w:t>
      </w:r>
    </w:p>
    <w:p w:rsidR="008809DC" w:rsidRDefault="00043F02">
      <w:pPr>
        <w:shd w:val="clear" w:color="auto" w:fill="FFFFFF"/>
        <w:ind w:firstLine="708"/>
        <w:jc w:val="both"/>
        <w:rPr>
          <w:sz w:val="28"/>
          <w:szCs w:val="28"/>
        </w:rPr>
      </w:pPr>
      <w:r>
        <w:rPr>
          <w:sz w:val="28"/>
          <w:szCs w:val="28"/>
        </w:rPr>
        <w:t>3.15</w:t>
      </w:r>
      <w:r w:rsidR="002E6FD6">
        <w:rPr>
          <w:sz w:val="28"/>
          <w:szCs w:val="28"/>
        </w:rPr>
        <w:t xml:space="preserve"> Соціальна діяльність Філармонії здійснюється відповідно до чинного законодавства. </w:t>
      </w:r>
    </w:p>
    <w:p w:rsidR="008809DC" w:rsidRDefault="00043F02">
      <w:pPr>
        <w:shd w:val="clear" w:color="auto" w:fill="FFFFFF"/>
        <w:ind w:firstLine="708"/>
        <w:jc w:val="both"/>
        <w:rPr>
          <w:sz w:val="28"/>
          <w:szCs w:val="28"/>
        </w:rPr>
      </w:pPr>
      <w:r>
        <w:rPr>
          <w:sz w:val="28"/>
          <w:szCs w:val="28"/>
        </w:rPr>
        <w:t>3.16</w:t>
      </w:r>
      <w:r w:rsidR="002E6FD6">
        <w:rPr>
          <w:sz w:val="28"/>
          <w:szCs w:val="28"/>
        </w:rPr>
        <w:t xml:space="preserve"> Філармонія має право здійснювати зовнішньоекономічну діяльність згідно з чинним законодавством України. </w:t>
      </w:r>
    </w:p>
    <w:p w:rsidR="008809DC" w:rsidRDefault="00043F02">
      <w:pPr>
        <w:shd w:val="clear" w:color="auto" w:fill="FFFFFF"/>
        <w:ind w:firstLine="708"/>
        <w:jc w:val="both"/>
        <w:rPr>
          <w:sz w:val="28"/>
          <w:szCs w:val="28"/>
        </w:rPr>
      </w:pPr>
      <w:r>
        <w:rPr>
          <w:sz w:val="28"/>
          <w:szCs w:val="28"/>
        </w:rPr>
        <w:t>3.17</w:t>
      </w:r>
      <w:r w:rsidR="002E6FD6">
        <w:rPr>
          <w:sz w:val="28"/>
          <w:szCs w:val="28"/>
        </w:rPr>
        <w:t xml:space="preserve"> Філармонії заборонено розподіляти отримані доходи (прибутки) або їх частини серед засновників, працівників (крім оплати їхньої праці, нарахування єдиного соціального внеску), членів органів управління та інших пов'язаних з ними осіб. Доходи (прибутки) Філармонії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8809DC" w:rsidRDefault="008809DC">
      <w:pPr>
        <w:shd w:val="clear" w:color="auto" w:fill="FFFFFF"/>
        <w:ind w:left="720"/>
        <w:jc w:val="center"/>
        <w:rPr>
          <w:b/>
          <w:sz w:val="28"/>
          <w:szCs w:val="28"/>
        </w:rPr>
      </w:pPr>
    </w:p>
    <w:p w:rsidR="008809DC" w:rsidRDefault="002E6FD6">
      <w:pPr>
        <w:numPr>
          <w:ilvl w:val="0"/>
          <w:numId w:val="1"/>
        </w:numPr>
        <w:shd w:val="clear" w:color="auto" w:fill="FFFFFF"/>
        <w:jc w:val="center"/>
        <w:rPr>
          <w:b/>
          <w:sz w:val="28"/>
          <w:szCs w:val="28"/>
        </w:rPr>
      </w:pPr>
      <w:r>
        <w:rPr>
          <w:b/>
          <w:sz w:val="28"/>
          <w:szCs w:val="28"/>
        </w:rPr>
        <w:t>УПРАВЛІННЯ ФІЛАРМОНІЄЮ</w:t>
      </w:r>
    </w:p>
    <w:p w:rsidR="008809DC" w:rsidRDefault="008809DC">
      <w:pPr>
        <w:shd w:val="clear" w:color="auto" w:fill="FFFFFF"/>
        <w:ind w:left="720"/>
        <w:jc w:val="center"/>
        <w:rPr>
          <w:b/>
          <w:sz w:val="28"/>
          <w:szCs w:val="28"/>
        </w:rPr>
      </w:pPr>
    </w:p>
    <w:p w:rsidR="008809DC" w:rsidRDefault="002E6FD6">
      <w:pPr>
        <w:shd w:val="clear" w:color="auto" w:fill="FFFFFF"/>
        <w:ind w:firstLine="708"/>
        <w:jc w:val="both"/>
        <w:rPr>
          <w:sz w:val="28"/>
          <w:szCs w:val="28"/>
        </w:rPr>
      </w:pPr>
      <w:r>
        <w:rPr>
          <w:sz w:val="28"/>
          <w:szCs w:val="28"/>
        </w:rPr>
        <w:t>4.1. Управління Філармонією здійснюється відповідно до цього Статуту Засновником, через Орган управління та безпосередньо директором Філармонії (далі - Директор).</w:t>
      </w:r>
    </w:p>
    <w:p w:rsidR="008809DC" w:rsidRDefault="002E6FD6">
      <w:pPr>
        <w:shd w:val="clear" w:color="auto" w:fill="FFFFFF"/>
        <w:ind w:firstLine="708"/>
        <w:jc w:val="both"/>
        <w:rPr>
          <w:sz w:val="28"/>
          <w:szCs w:val="28"/>
        </w:rPr>
      </w:pPr>
      <w:r>
        <w:rPr>
          <w:sz w:val="28"/>
          <w:szCs w:val="28"/>
        </w:rPr>
        <w:t>4.2. До компетенції Засновника належить:</w:t>
      </w:r>
    </w:p>
    <w:p w:rsidR="008809DC" w:rsidRDefault="002E6FD6">
      <w:pPr>
        <w:shd w:val="clear" w:color="auto" w:fill="FFFFFF"/>
        <w:ind w:firstLine="708"/>
        <w:jc w:val="both"/>
        <w:rPr>
          <w:sz w:val="28"/>
          <w:szCs w:val="28"/>
        </w:rPr>
      </w:pPr>
      <w:r>
        <w:rPr>
          <w:sz w:val="28"/>
          <w:szCs w:val="28"/>
        </w:rPr>
        <w:t>4.2.1. прийняття рішення про створення, реорганізацію та припинення діяльності Філармонії у визначеному законодавством порядку;</w:t>
      </w:r>
    </w:p>
    <w:p w:rsidR="008809DC" w:rsidRDefault="002E6FD6">
      <w:pPr>
        <w:shd w:val="clear" w:color="auto" w:fill="FFFFFF"/>
        <w:ind w:firstLine="708"/>
        <w:jc w:val="both"/>
        <w:rPr>
          <w:sz w:val="28"/>
          <w:szCs w:val="28"/>
        </w:rPr>
      </w:pPr>
      <w:r>
        <w:rPr>
          <w:sz w:val="28"/>
          <w:szCs w:val="28"/>
        </w:rPr>
        <w:t>4.2.2. затвердження Статуту та внесення змін до нього;</w:t>
      </w:r>
    </w:p>
    <w:p w:rsidR="008809DC" w:rsidRDefault="002E6FD6">
      <w:pPr>
        <w:shd w:val="clear" w:color="auto" w:fill="FFFFFF"/>
        <w:ind w:firstLine="708"/>
        <w:jc w:val="both"/>
        <w:rPr>
          <w:sz w:val="28"/>
          <w:szCs w:val="28"/>
        </w:rPr>
      </w:pPr>
      <w:r>
        <w:rPr>
          <w:sz w:val="28"/>
          <w:szCs w:val="28"/>
        </w:rPr>
        <w:t>4.2.3. здійснення контролю за фінансовою та господарською діяльністю Філармонії;</w:t>
      </w:r>
    </w:p>
    <w:p w:rsidR="008809DC" w:rsidRDefault="002E6FD6">
      <w:pPr>
        <w:shd w:val="clear" w:color="auto" w:fill="FFFFFF"/>
        <w:ind w:firstLine="708"/>
        <w:jc w:val="both"/>
        <w:rPr>
          <w:sz w:val="28"/>
          <w:szCs w:val="28"/>
        </w:rPr>
      </w:pPr>
      <w:r>
        <w:rPr>
          <w:sz w:val="28"/>
          <w:szCs w:val="28"/>
        </w:rPr>
        <w:t>4.2.4. прийняття рішення щодо управління майном (оренда, відчуження, позика, тощо);</w:t>
      </w:r>
    </w:p>
    <w:p w:rsidR="008809DC" w:rsidRDefault="002E6FD6">
      <w:pPr>
        <w:shd w:val="clear" w:color="auto" w:fill="FFFFFF"/>
        <w:ind w:firstLine="708"/>
        <w:jc w:val="both"/>
        <w:rPr>
          <w:sz w:val="28"/>
          <w:szCs w:val="28"/>
        </w:rPr>
      </w:pPr>
      <w:r>
        <w:rPr>
          <w:sz w:val="28"/>
          <w:szCs w:val="28"/>
        </w:rPr>
        <w:t>4.2.5. прийняття рішення про затвердження тарифів на послуги, які надаються платно, відповідно до чинного законодавства;</w:t>
      </w:r>
    </w:p>
    <w:p w:rsidR="008809DC" w:rsidRDefault="002E6FD6">
      <w:pPr>
        <w:shd w:val="clear" w:color="auto" w:fill="FFFFFF"/>
        <w:ind w:firstLine="708"/>
        <w:jc w:val="both"/>
        <w:rPr>
          <w:sz w:val="28"/>
          <w:szCs w:val="28"/>
        </w:rPr>
      </w:pPr>
      <w:r>
        <w:rPr>
          <w:sz w:val="28"/>
          <w:szCs w:val="28"/>
        </w:rPr>
        <w:t>4.2.6. погодження передачі в оренду майна, що перебуває в оперативному управлінні Філармонії;</w:t>
      </w:r>
    </w:p>
    <w:p w:rsidR="008809DC" w:rsidRDefault="002E6FD6">
      <w:pPr>
        <w:shd w:val="clear" w:color="auto" w:fill="FFFFFF"/>
        <w:ind w:firstLine="708"/>
        <w:jc w:val="both"/>
        <w:rPr>
          <w:sz w:val="28"/>
          <w:szCs w:val="28"/>
        </w:rPr>
      </w:pPr>
      <w:r>
        <w:rPr>
          <w:sz w:val="28"/>
          <w:szCs w:val="28"/>
        </w:rPr>
        <w:t>4.2.7. затвердження цільових комплексних програм розвитку культури територіальної громади;</w:t>
      </w:r>
    </w:p>
    <w:p w:rsidR="00043F02" w:rsidRDefault="00043F02">
      <w:pPr>
        <w:shd w:val="clear" w:color="auto" w:fill="FFFFFF"/>
        <w:ind w:firstLine="708"/>
        <w:jc w:val="both"/>
        <w:rPr>
          <w:sz w:val="28"/>
          <w:szCs w:val="28"/>
        </w:rPr>
      </w:pPr>
      <w:r>
        <w:rPr>
          <w:sz w:val="28"/>
          <w:szCs w:val="28"/>
        </w:rPr>
        <w:t>4.2.8. затвердження граничної чисельності;</w:t>
      </w:r>
    </w:p>
    <w:p w:rsidR="008809DC" w:rsidRDefault="002E6FD6">
      <w:pPr>
        <w:shd w:val="clear" w:color="auto" w:fill="FFFFFF"/>
        <w:ind w:firstLine="708"/>
        <w:jc w:val="both"/>
        <w:rPr>
          <w:sz w:val="28"/>
          <w:szCs w:val="28"/>
        </w:rPr>
      </w:pPr>
      <w:r>
        <w:rPr>
          <w:sz w:val="28"/>
          <w:szCs w:val="28"/>
        </w:rPr>
        <w:t>4.2.</w:t>
      </w:r>
      <w:r w:rsidR="00043F02">
        <w:rPr>
          <w:sz w:val="28"/>
          <w:szCs w:val="28"/>
        </w:rPr>
        <w:t>9</w:t>
      </w:r>
      <w:r>
        <w:rPr>
          <w:sz w:val="28"/>
          <w:szCs w:val="28"/>
        </w:rPr>
        <w:t>. здійсн</w:t>
      </w:r>
      <w:r w:rsidR="00AA1778">
        <w:rPr>
          <w:sz w:val="28"/>
          <w:szCs w:val="28"/>
        </w:rPr>
        <w:t>ення інших</w:t>
      </w:r>
      <w:r>
        <w:rPr>
          <w:sz w:val="28"/>
          <w:szCs w:val="28"/>
        </w:rPr>
        <w:t xml:space="preserve"> повноважен</w:t>
      </w:r>
      <w:r w:rsidR="00AA1778">
        <w:rPr>
          <w:sz w:val="28"/>
          <w:szCs w:val="28"/>
        </w:rPr>
        <w:t>ь</w:t>
      </w:r>
      <w:r>
        <w:rPr>
          <w:sz w:val="28"/>
          <w:szCs w:val="28"/>
        </w:rPr>
        <w:t>, передбачен</w:t>
      </w:r>
      <w:r w:rsidR="00AA1778">
        <w:rPr>
          <w:sz w:val="28"/>
          <w:szCs w:val="28"/>
        </w:rPr>
        <w:t>их</w:t>
      </w:r>
      <w:r>
        <w:rPr>
          <w:sz w:val="28"/>
          <w:szCs w:val="28"/>
        </w:rPr>
        <w:t xml:space="preserve"> законодавством України, рішеннями Коломийської міської ради та цим Статутом.</w:t>
      </w:r>
    </w:p>
    <w:p w:rsidR="008809DC" w:rsidRDefault="002E6FD6">
      <w:pPr>
        <w:shd w:val="clear" w:color="auto" w:fill="FFFFFF"/>
        <w:ind w:firstLine="705"/>
        <w:jc w:val="both"/>
        <w:rPr>
          <w:sz w:val="28"/>
          <w:szCs w:val="28"/>
        </w:rPr>
      </w:pPr>
      <w:r>
        <w:rPr>
          <w:sz w:val="28"/>
          <w:szCs w:val="28"/>
        </w:rPr>
        <w:t>4.3. Орган управління:</w:t>
      </w:r>
    </w:p>
    <w:p w:rsidR="008809DC" w:rsidRDefault="002E6FD6">
      <w:pPr>
        <w:shd w:val="clear" w:color="auto" w:fill="FFFFFF"/>
        <w:ind w:firstLine="705"/>
        <w:jc w:val="both"/>
        <w:rPr>
          <w:sz w:val="28"/>
          <w:szCs w:val="28"/>
        </w:rPr>
      </w:pPr>
      <w:r>
        <w:rPr>
          <w:sz w:val="28"/>
          <w:szCs w:val="28"/>
        </w:rPr>
        <w:t xml:space="preserve">4.3.1. призначає на посаду та звільняє з посади </w:t>
      </w:r>
      <w:r w:rsidR="00AA1778">
        <w:rPr>
          <w:sz w:val="28"/>
          <w:szCs w:val="28"/>
        </w:rPr>
        <w:t>Д</w:t>
      </w:r>
      <w:r>
        <w:rPr>
          <w:sz w:val="28"/>
          <w:szCs w:val="28"/>
        </w:rPr>
        <w:t>иректора;</w:t>
      </w:r>
    </w:p>
    <w:p w:rsidR="008809DC" w:rsidRDefault="002E6FD6">
      <w:pPr>
        <w:shd w:val="clear" w:color="auto" w:fill="FFFFFF"/>
        <w:ind w:firstLine="705"/>
        <w:jc w:val="both"/>
        <w:rPr>
          <w:sz w:val="28"/>
          <w:szCs w:val="28"/>
        </w:rPr>
      </w:pPr>
      <w:r>
        <w:rPr>
          <w:sz w:val="28"/>
          <w:szCs w:val="28"/>
        </w:rPr>
        <w:t>4.3.2. здійснює контроль за дотриманням Статуту та приймає рішення у зв’язку з його порушенням;</w:t>
      </w:r>
    </w:p>
    <w:p w:rsidR="008809DC" w:rsidRDefault="002E6FD6">
      <w:pPr>
        <w:shd w:val="clear" w:color="auto" w:fill="FFFFFF"/>
        <w:ind w:firstLine="705"/>
        <w:jc w:val="both"/>
        <w:rPr>
          <w:sz w:val="28"/>
          <w:szCs w:val="28"/>
        </w:rPr>
      </w:pPr>
      <w:r>
        <w:rPr>
          <w:sz w:val="28"/>
          <w:szCs w:val="28"/>
        </w:rPr>
        <w:lastRenderedPageBreak/>
        <w:t>4.3.3. здійснює контроль за ефективністю використання майна, що знаходиться в оперативному управлінні Філармонії;</w:t>
      </w:r>
    </w:p>
    <w:p w:rsidR="008809DC" w:rsidRDefault="002E6FD6">
      <w:pPr>
        <w:shd w:val="clear" w:color="auto" w:fill="FFFFFF"/>
        <w:ind w:firstLine="705"/>
        <w:jc w:val="both"/>
        <w:rPr>
          <w:sz w:val="28"/>
          <w:szCs w:val="28"/>
        </w:rPr>
      </w:pPr>
      <w:r>
        <w:rPr>
          <w:sz w:val="28"/>
          <w:szCs w:val="28"/>
        </w:rPr>
        <w:t xml:space="preserve">4.3.4. затверджує структуру та штатний розпис Філармонії; </w:t>
      </w:r>
    </w:p>
    <w:p w:rsidR="008809DC" w:rsidRDefault="002E6FD6">
      <w:pPr>
        <w:shd w:val="clear" w:color="auto" w:fill="FFFFFF"/>
        <w:ind w:firstLine="705"/>
        <w:jc w:val="both"/>
        <w:rPr>
          <w:sz w:val="28"/>
          <w:szCs w:val="28"/>
        </w:rPr>
      </w:pPr>
      <w:r>
        <w:rPr>
          <w:sz w:val="28"/>
          <w:szCs w:val="28"/>
        </w:rPr>
        <w:t xml:space="preserve">4.3.5. здійснює інші повноваження визначені чинним законодавством. </w:t>
      </w:r>
    </w:p>
    <w:p w:rsidR="008809DC" w:rsidRDefault="002E6FD6">
      <w:pPr>
        <w:shd w:val="clear" w:color="auto" w:fill="FFFFFF"/>
        <w:ind w:firstLine="705"/>
        <w:jc w:val="both"/>
        <w:rPr>
          <w:sz w:val="28"/>
          <w:szCs w:val="28"/>
          <w:highlight w:val="white"/>
        </w:rPr>
      </w:pPr>
      <w:r>
        <w:rPr>
          <w:sz w:val="28"/>
          <w:szCs w:val="28"/>
        </w:rPr>
        <w:t xml:space="preserve">4.4. Загальне керівництво Філармонією здійснює Директор, який </w:t>
      </w:r>
      <w:r>
        <w:rPr>
          <w:sz w:val="28"/>
          <w:szCs w:val="28"/>
          <w:highlight w:val="white"/>
        </w:rPr>
        <w:t xml:space="preserve">призначається на посаду </w:t>
      </w:r>
      <w:r w:rsidR="00AA1778">
        <w:rPr>
          <w:sz w:val="28"/>
          <w:szCs w:val="28"/>
          <w:highlight w:val="white"/>
        </w:rPr>
        <w:t>О</w:t>
      </w:r>
      <w:r>
        <w:rPr>
          <w:sz w:val="28"/>
          <w:szCs w:val="28"/>
          <w:highlight w:val="white"/>
        </w:rPr>
        <w:t>рган</w:t>
      </w:r>
      <w:r w:rsidR="00AA1778">
        <w:rPr>
          <w:sz w:val="28"/>
          <w:szCs w:val="28"/>
          <w:highlight w:val="white"/>
        </w:rPr>
        <w:t>ом</w:t>
      </w:r>
      <w:r>
        <w:rPr>
          <w:sz w:val="28"/>
          <w:szCs w:val="28"/>
          <w:highlight w:val="white"/>
        </w:rPr>
        <w:t xml:space="preserve"> управління за результатом конкурсу. Підставою для видання наказу про призначення директора є підписання контракту з міським головою. Розірвання контракту відбувається з підстав та у порядку, які визначені законодавством України, Статутом та контрактом.  </w:t>
      </w:r>
    </w:p>
    <w:p w:rsidR="008809DC" w:rsidRDefault="002E6FD6">
      <w:pPr>
        <w:shd w:val="clear" w:color="auto" w:fill="FFFFFF"/>
        <w:ind w:firstLine="705"/>
        <w:jc w:val="both"/>
        <w:rPr>
          <w:sz w:val="28"/>
          <w:szCs w:val="28"/>
        </w:rPr>
      </w:pPr>
      <w:r>
        <w:rPr>
          <w:sz w:val="28"/>
          <w:szCs w:val="28"/>
        </w:rPr>
        <w:t xml:space="preserve">4.5. Контрактом визначаються права, обов’язки, строк найму, відповідальність перед Засновником, Органом управління та трудовим колективом, умови його матеріального та соціального забезпечення з урахуванням гарантій, передбачених чинним законодавством України. </w:t>
      </w:r>
    </w:p>
    <w:p w:rsidR="008809DC" w:rsidRDefault="002E6FD6">
      <w:pPr>
        <w:shd w:val="clear" w:color="auto" w:fill="FFFFFF"/>
        <w:ind w:firstLine="705"/>
        <w:jc w:val="both"/>
        <w:rPr>
          <w:sz w:val="28"/>
          <w:szCs w:val="28"/>
        </w:rPr>
      </w:pPr>
      <w:r>
        <w:rPr>
          <w:sz w:val="28"/>
          <w:szCs w:val="28"/>
        </w:rPr>
        <w:t>4.6. Директор:</w:t>
      </w:r>
    </w:p>
    <w:p w:rsidR="008809DC" w:rsidRDefault="002E6FD6">
      <w:pPr>
        <w:shd w:val="clear" w:color="auto" w:fill="FFFFFF"/>
        <w:ind w:firstLine="705"/>
        <w:jc w:val="both"/>
        <w:rPr>
          <w:sz w:val="28"/>
          <w:szCs w:val="28"/>
        </w:rPr>
      </w:pPr>
      <w:r>
        <w:rPr>
          <w:sz w:val="28"/>
          <w:szCs w:val="28"/>
        </w:rPr>
        <w:t xml:space="preserve">4.6.1. здійснює керівництво діяльністю Філармонії і несе повну відповідальність за організацію статутної діяльності; </w:t>
      </w:r>
    </w:p>
    <w:p w:rsidR="008809DC" w:rsidRDefault="002E6FD6">
      <w:pPr>
        <w:shd w:val="clear" w:color="auto" w:fill="FFFFFF"/>
        <w:ind w:firstLine="705"/>
        <w:jc w:val="both"/>
        <w:rPr>
          <w:sz w:val="28"/>
          <w:szCs w:val="28"/>
        </w:rPr>
      </w:pPr>
      <w:r>
        <w:rPr>
          <w:sz w:val="28"/>
          <w:szCs w:val="28"/>
        </w:rPr>
        <w:t xml:space="preserve">4.6.2. діє від імені Філармонії, представляє її інтереси в органах державної влади і органах місцевого самоврядування, інших організаціях, у відносинах з юридичними особами та громадянами; </w:t>
      </w:r>
    </w:p>
    <w:p w:rsidR="008809DC" w:rsidRDefault="002E6FD6">
      <w:pPr>
        <w:shd w:val="clear" w:color="auto" w:fill="FFFFFF"/>
        <w:ind w:firstLine="705"/>
        <w:jc w:val="both"/>
        <w:rPr>
          <w:sz w:val="28"/>
          <w:szCs w:val="28"/>
        </w:rPr>
      </w:pPr>
      <w:r>
        <w:rPr>
          <w:sz w:val="28"/>
          <w:szCs w:val="28"/>
        </w:rPr>
        <w:t>4.6.3. приймає на роботу та звільняє з роботи працівників Філармонії;</w:t>
      </w:r>
    </w:p>
    <w:p w:rsidR="008809DC" w:rsidRDefault="002E6FD6">
      <w:pPr>
        <w:shd w:val="clear" w:color="auto" w:fill="FFFFFF"/>
        <w:ind w:firstLine="705"/>
        <w:jc w:val="both"/>
        <w:rPr>
          <w:sz w:val="28"/>
          <w:szCs w:val="28"/>
        </w:rPr>
      </w:pPr>
      <w:r>
        <w:rPr>
          <w:sz w:val="28"/>
          <w:szCs w:val="28"/>
        </w:rPr>
        <w:t>4.6.4. за потреби залучає на договірних умовах поза межами штатного розпису артистичний та художній персонал для забезпечення статутної діяльності;</w:t>
      </w:r>
    </w:p>
    <w:p w:rsidR="008809DC" w:rsidRDefault="002E6FD6">
      <w:pPr>
        <w:shd w:val="clear" w:color="auto" w:fill="FFFFFF"/>
        <w:ind w:firstLine="705"/>
        <w:jc w:val="both"/>
        <w:rPr>
          <w:sz w:val="28"/>
          <w:szCs w:val="28"/>
        </w:rPr>
      </w:pPr>
      <w:r>
        <w:rPr>
          <w:sz w:val="28"/>
          <w:szCs w:val="28"/>
        </w:rPr>
        <w:t xml:space="preserve">4.6.5. розпоряджається майном згідно рішень Органу управління; </w:t>
      </w:r>
    </w:p>
    <w:p w:rsidR="008809DC" w:rsidRDefault="002E6FD6">
      <w:pPr>
        <w:shd w:val="clear" w:color="auto" w:fill="FFFFFF"/>
        <w:ind w:firstLine="705"/>
        <w:jc w:val="both"/>
        <w:rPr>
          <w:sz w:val="28"/>
          <w:szCs w:val="28"/>
        </w:rPr>
      </w:pPr>
      <w:r>
        <w:rPr>
          <w:sz w:val="28"/>
          <w:szCs w:val="28"/>
        </w:rPr>
        <w:t xml:space="preserve">4.6.6. укладає угоди; </w:t>
      </w:r>
    </w:p>
    <w:p w:rsidR="008809DC" w:rsidRDefault="002E6FD6">
      <w:pPr>
        <w:shd w:val="clear" w:color="auto" w:fill="FFFFFF"/>
        <w:ind w:firstLine="705"/>
        <w:jc w:val="both"/>
        <w:rPr>
          <w:sz w:val="28"/>
          <w:szCs w:val="28"/>
        </w:rPr>
      </w:pPr>
      <w:r>
        <w:rPr>
          <w:sz w:val="28"/>
          <w:szCs w:val="28"/>
        </w:rPr>
        <w:t>4.6.7. розпоряджається коштами Філармонії в межах затвердженого кошторису витрат;</w:t>
      </w:r>
    </w:p>
    <w:p w:rsidR="008809DC" w:rsidRDefault="002E6FD6">
      <w:pPr>
        <w:shd w:val="clear" w:color="auto" w:fill="FFFFFF"/>
        <w:ind w:firstLine="705"/>
        <w:jc w:val="both"/>
        <w:rPr>
          <w:sz w:val="28"/>
          <w:szCs w:val="28"/>
        </w:rPr>
      </w:pPr>
      <w:r>
        <w:rPr>
          <w:sz w:val="28"/>
          <w:szCs w:val="28"/>
        </w:rPr>
        <w:t>4.6.8. застосовує до працівників заходи заохочення та заходи дисциплінарного впливу;</w:t>
      </w:r>
    </w:p>
    <w:p w:rsidR="008809DC" w:rsidRDefault="002E6FD6">
      <w:pPr>
        <w:shd w:val="clear" w:color="auto" w:fill="FFFFFF"/>
        <w:ind w:firstLine="705"/>
        <w:jc w:val="both"/>
        <w:rPr>
          <w:sz w:val="28"/>
          <w:szCs w:val="28"/>
        </w:rPr>
      </w:pPr>
      <w:r>
        <w:rPr>
          <w:sz w:val="28"/>
          <w:szCs w:val="28"/>
        </w:rPr>
        <w:t xml:space="preserve">4.6.9. формує структуру та штатний розпис Філармонії; </w:t>
      </w:r>
    </w:p>
    <w:p w:rsidR="008809DC" w:rsidRDefault="002E6FD6">
      <w:pPr>
        <w:shd w:val="clear" w:color="auto" w:fill="FFFFFF"/>
        <w:ind w:firstLine="705"/>
        <w:jc w:val="both"/>
        <w:rPr>
          <w:sz w:val="28"/>
          <w:szCs w:val="28"/>
        </w:rPr>
      </w:pPr>
      <w:r>
        <w:rPr>
          <w:sz w:val="28"/>
          <w:szCs w:val="28"/>
        </w:rPr>
        <w:t xml:space="preserve">4.6.10. видає накази, розпорядження, обов’язкові для виконання всіма працівниками Філармонії; </w:t>
      </w:r>
    </w:p>
    <w:p w:rsidR="008809DC" w:rsidRDefault="002E6FD6">
      <w:pPr>
        <w:shd w:val="clear" w:color="auto" w:fill="FFFFFF"/>
        <w:ind w:firstLine="705"/>
        <w:jc w:val="both"/>
        <w:rPr>
          <w:sz w:val="28"/>
          <w:szCs w:val="28"/>
        </w:rPr>
      </w:pPr>
      <w:r>
        <w:rPr>
          <w:sz w:val="28"/>
          <w:szCs w:val="28"/>
        </w:rPr>
        <w:t>4.6.11. забезпечує складання та подання квартальної та річної звітності;</w:t>
      </w:r>
    </w:p>
    <w:p w:rsidR="008809DC" w:rsidRDefault="002E6FD6">
      <w:pPr>
        <w:shd w:val="clear" w:color="auto" w:fill="FFFFFF"/>
        <w:ind w:firstLine="705"/>
        <w:jc w:val="both"/>
        <w:rPr>
          <w:sz w:val="28"/>
          <w:szCs w:val="28"/>
        </w:rPr>
      </w:pPr>
      <w:r>
        <w:rPr>
          <w:sz w:val="28"/>
          <w:szCs w:val="28"/>
        </w:rPr>
        <w:t xml:space="preserve">4.6.12. здійснює інші повноваження, передбачені чинним законодавством та цим Статутом. </w:t>
      </w:r>
    </w:p>
    <w:p w:rsidR="008809DC" w:rsidRDefault="002E6FD6">
      <w:pPr>
        <w:shd w:val="clear" w:color="auto" w:fill="FFFFFF"/>
        <w:ind w:firstLine="705"/>
        <w:jc w:val="both"/>
        <w:rPr>
          <w:sz w:val="28"/>
          <w:szCs w:val="28"/>
        </w:rPr>
      </w:pPr>
      <w:r>
        <w:rPr>
          <w:sz w:val="28"/>
          <w:szCs w:val="28"/>
        </w:rPr>
        <w:t>4.7. З метою колегіального розгляду питань творчо-виробничої діяльності в Філармонії можуть бути створені художня рада та інші дорадчі органи, які діють відповідно до положень затверджених наказами Директора Філармонії.</w:t>
      </w:r>
    </w:p>
    <w:p w:rsidR="008809DC" w:rsidRDefault="002E6FD6">
      <w:pPr>
        <w:shd w:val="clear" w:color="auto" w:fill="FFFFFF"/>
        <w:ind w:firstLine="705"/>
        <w:jc w:val="both"/>
        <w:rPr>
          <w:sz w:val="28"/>
          <w:szCs w:val="28"/>
        </w:rPr>
      </w:pPr>
      <w:r>
        <w:rPr>
          <w:sz w:val="28"/>
          <w:szCs w:val="28"/>
        </w:rPr>
        <w:t xml:space="preserve">4.8. Рішення з соціально-економічних питань, що стосуються діяльності </w:t>
      </w:r>
      <w:r w:rsidR="00AA1778">
        <w:rPr>
          <w:sz w:val="28"/>
          <w:szCs w:val="28"/>
        </w:rPr>
        <w:t>Філармонії</w:t>
      </w:r>
      <w:r>
        <w:rPr>
          <w:sz w:val="28"/>
          <w:szCs w:val="28"/>
        </w:rPr>
        <w:t xml:space="preserve"> приймаються </w:t>
      </w:r>
      <w:r w:rsidR="00AA1778">
        <w:rPr>
          <w:sz w:val="28"/>
          <w:szCs w:val="28"/>
        </w:rPr>
        <w:t>Органом</w:t>
      </w:r>
      <w:r>
        <w:rPr>
          <w:sz w:val="28"/>
          <w:szCs w:val="28"/>
        </w:rPr>
        <w:t xml:space="preserve"> управління за участі трудового колективу і уповноважених ним органів. </w:t>
      </w:r>
    </w:p>
    <w:p w:rsidR="008809DC" w:rsidRDefault="002E6FD6">
      <w:pPr>
        <w:shd w:val="clear" w:color="auto" w:fill="FFFFFF"/>
        <w:ind w:firstLine="705"/>
        <w:jc w:val="both"/>
        <w:rPr>
          <w:sz w:val="28"/>
          <w:szCs w:val="28"/>
        </w:rPr>
      </w:pPr>
      <w:r>
        <w:rPr>
          <w:sz w:val="28"/>
          <w:szCs w:val="28"/>
        </w:rPr>
        <w:t xml:space="preserve">4.9. Трудовий колектив: </w:t>
      </w:r>
    </w:p>
    <w:p w:rsidR="008809DC" w:rsidRDefault="002E6FD6">
      <w:pPr>
        <w:shd w:val="clear" w:color="auto" w:fill="FFFFFF"/>
        <w:ind w:firstLine="705"/>
        <w:jc w:val="both"/>
        <w:rPr>
          <w:sz w:val="28"/>
          <w:szCs w:val="28"/>
        </w:rPr>
      </w:pPr>
      <w:r>
        <w:rPr>
          <w:sz w:val="28"/>
          <w:szCs w:val="28"/>
        </w:rPr>
        <w:t xml:space="preserve">4.9.1. вирішує питання соціального розвитку трудового колективу; </w:t>
      </w:r>
    </w:p>
    <w:p w:rsidR="008809DC" w:rsidRDefault="002E6FD6">
      <w:pPr>
        <w:shd w:val="clear" w:color="auto" w:fill="FFFFFF"/>
        <w:ind w:firstLine="705"/>
        <w:jc w:val="both"/>
        <w:rPr>
          <w:sz w:val="28"/>
          <w:szCs w:val="28"/>
        </w:rPr>
      </w:pPr>
      <w:r>
        <w:rPr>
          <w:sz w:val="28"/>
          <w:szCs w:val="28"/>
        </w:rPr>
        <w:t xml:space="preserve">4.9.2. розглядає проект і підписує колективний договір. </w:t>
      </w:r>
    </w:p>
    <w:p w:rsidR="008809DC" w:rsidRDefault="002E6FD6">
      <w:pPr>
        <w:shd w:val="clear" w:color="auto" w:fill="FFFFFF"/>
        <w:ind w:firstLine="705"/>
        <w:jc w:val="both"/>
        <w:rPr>
          <w:sz w:val="28"/>
          <w:szCs w:val="28"/>
        </w:rPr>
      </w:pPr>
      <w:r>
        <w:rPr>
          <w:sz w:val="28"/>
          <w:szCs w:val="28"/>
        </w:rPr>
        <w:lastRenderedPageBreak/>
        <w:t>4.10. Організаційно-методичне керівництво Філармонією та контроль за її фаховою діяльністю здійснює Орган управління.</w:t>
      </w:r>
    </w:p>
    <w:p w:rsidR="008809DC" w:rsidRDefault="008809DC">
      <w:pPr>
        <w:shd w:val="clear" w:color="auto" w:fill="FFFFFF"/>
        <w:ind w:left="720"/>
        <w:jc w:val="center"/>
        <w:rPr>
          <w:b/>
          <w:sz w:val="28"/>
          <w:szCs w:val="28"/>
        </w:rPr>
      </w:pPr>
    </w:p>
    <w:p w:rsidR="008809DC" w:rsidRDefault="002E6FD6">
      <w:pPr>
        <w:numPr>
          <w:ilvl w:val="0"/>
          <w:numId w:val="1"/>
        </w:numPr>
        <w:shd w:val="clear" w:color="auto" w:fill="FFFFFF"/>
        <w:jc w:val="center"/>
        <w:rPr>
          <w:b/>
          <w:sz w:val="28"/>
          <w:szCs w:val="28"/>
        </w:rPr>
      </w:pPr>
      <w:r>
        <w:rPr>
          <w:b/>
          <w:sz w:val="28"/>
          <w:szCs w:val="28"/>
        </w:rPr>
        <w:t>МІЖНАРОДНЕ СПІВРОБІТНИЦТВО</w:t>
      </w:r>
    </w:p>
    <w:p w:rsidR="008809DC" w:rsidRDefault="008809DC">
      <w:pPr>
        <w:shd w:val="clear" w:color="auto" w:fill="FFFFFF"/>
        <w:ind w:left="720"/>
        <w:jc w:val="center"/>
        <w:rPr>
          <w:b/>
          <w:sz w:val="28"/>
          <w:szCs w:val="28"/>
        </w:rPr>
      </w:pPr>
    </w:p>
    <w:p w:rsidR="008809DC" w:rsidRDefault="002E6FD6">
      <w:pPr>
        <w:shd w:val="clear" w:color="auto" w:fill="FFFFFF"/>
        <w:ind w:firstLine="708"/>
        <w:jc w:val="both"/>
        <w:rPr>
          <w:sz w:val="28"/>
          <w:szCs w:val="28"/>
        </w:rPr>
      </w:pPr>
      <w:r>
        <w:rPr>
          <w:sz w:val="28"/>
          <w:szCs w:val="28"/>
        </w:rPr>
        <w:t>5.1. Філармонія здійснює міжнародне співробітництво з суб'єктами зарубіжного і міжнародного права в науковій та культурно-просвітницькій сфері, заходи у сфері реалізації державної політики щодо міжнародного співробітництва та зовнішніх зв’язків в галузі культури відповідно до вимог чинного законодавства України.</w:t>
      </w:r>
    </w:p>
    <w:p w:rsidR="008809DC" w:rsidRDefault="002E6FD6">
      <w:pPr>
        <w:shd w:val="clear" w:color="auto" w:fill="FFFFFF"/>
        <w:ind w:firstLine="708"/>
        <w:jc w:val="both"/>
        <w:rPr>
          <w:sz w:val="28"/>
          <w:szCs w:val="28"/>
        </w:rPr>
      </w:pPr>
      <w:r>
        <w:rPr>
          <w:sz w:val="28"/>
          <w:szCs w:val="28"/>
        </w:rPr>
        <w:t>5.2. Зовнішньоекономічна діяльність Філармонії передбачає:</w:t>
      </w:r>
    </w:p>
    <w:p w:rsidR="008809DC" w:rsidRDefault="002E6FD6">
      <w:pPr>
        <w:shd w:val="clear" w:color="auto" w:fill="FFFFFF"/>
        <w:ind w:firstLine="708"/>
        <w:jc w:val="both"/>
        <w:rPr>
          <w:sz w:val="28"/>
          <w:szCs w:val="28"/>
        </w:rPr>
      </w:pPr>
      <w:r>
        <w:rPr>
          <w:sz w:val="28"/>
          <w:szCs w:val="28"/>
        </w:rPr>
        <w:t>5.2.1. здійснення взаємного обміну музичною інформацію, майстер класами, вивчення міжнародного досвіду організації фестивалів, мистецьких та концертних заходів;</w:t>
      </w:r>
    </w:p>
    <w:p w:rsidR="008809DC" w:rsidRDefault="002E6FD6">
      <w:pPr>
        <w:shd w:val="clear" w:color="auto" w:fill="FFFFFF"/>
        <w:ind w:firstLine="708"/>
        <w:jc w:val="both"/>
        <w:rPr>
          <w:sz w:val="28"/>
          <w:szCs w:val="28"/>
        </w:rPr>
      </w:pPr>
      <w:r>
        <w:rPr>
          <w:sz w:val="28"/>
          <w:szCs w:val="28"/>
        </w:rPr>
        <w:t>5.2.2. обмін досвідом в галузі музичного мистецтва із зарубіжними філармоніями;</w:t>
      </w:r>
    </w:p>
    <w:p w:rsidR="008809DC" w:rsidRDefault="002E6FD6">
      <w:pPr>
        <w:shd w:val="clear" w:color="auto" w:fill="FFFFFF"/>
        <w:ind w:firstLine="708"/>
        <w:jc w:val="both"/>
        <w:rPr>
          <w:sz w:val="28"/>
          <w:szCs w:val="28"/>
        </w:rPr>
      </w:pPr>
      <w:r>
        <w:rPr>
          <w:sz w:val="28"/>
          <w:szCs w:val="28"/>
        </w:rPr>
        <w:t>5.2.3. проведення міжнародних фестивалів, мистецьких та культурних заходів, майстер класів, конференцій, конгресів, виставок та участь у них;</w:t>
      </w:r>
    </w:p>
    <w:p w:rsidR="008809DC" w:rsidRDefault="002E6FD6">
      <w:pPr>
        <w:shd w:val="clear" w:color="auto" w:fill="FFFFFF"/>
        <w:ind w:firstLine="708"/>
        <w:jc w:val="both"/>
        <w:rPr>
          <w:sz w:val="28"/>
          <w:szCs w:val="28"/>
        </w:rPr>
      </w:pPr>
      <w:r>
        <w:rPr>
          <w:sz w:val="28"/>
          <w:szCs w:val="28"/>
        </w:rPr>
        <w:t>5.2.4. організація закордонних гастролей;</w:t>
      </w:r>
    </w:p>
    <w:p w:rsidR="008809DC" w:rsidRDefault="002E6FD6">
      <w:pPr>
        <w:shd w:val="clear" w:color="auto" w:fill="FFFFFF"/>
        <w:ind w:firstLine="708"/>
        <w:jc w:val="both"/>
        <w:rPr>
          <w:sz w:val="28"/>
          <w:szCs w:val="28"/>
        </w:rPr>
      </w:pPr>
      <w:r>
        <w:rPr>
          <w:sz w:val="28"/>
          <w:szCs w:val="28"/>
        </w:rPr>
        <w:t>5.2.5. організація спільної підготовки філармонійних фахівців для розвитку музичного мистецтва;</w:t>
      </w:r>
    </w:p>
    <w:p w:rsidR="008809DC" w:rsidRDefault="002E6FD6">
      <w:pPr>
        <w:shd w:val="clear" w:color="auto" w:fill="FFFFFF"/>
        <w:ind w:firstLine="708"/>
        <w:jc w:val="both"/>
        <w:rPr>
          <w:sz w:val="28"/>
          <w:szCs w:val="28"/>
        </w:rPr>
      </w:pPr>
      <w:r>
        <w:rPr>
          <w:sz w:val="28"/>
          <w:szCs w:val="28"/>
        </w:rPr>
        <w:t>5.2.6. здійснення іншої спільної діяльності відповідно до угод, якщо вона не суперечить законодавству України та міжнародним договорам України.</w:t>
      </w:r>
    </w:p>
    <w:p w:rsidR="008809DC" w:rsidRDefault="002E6FD6">
      <w:pPr>
        <w:shd w:val="clear" w:color="auto" w:fill="FFFFFF"/>
        <w:ind w:firstLine="708"/>
        <w:jc w:val="both"/>
        <w:rPr>
          <w:sz w:val="28"/>
          <w:szCs w:val="28"/>
        </w:rPr>
      </w:pPr>
      <w:r>
        <w:rPr>
          <w:sz w:val="28"/>
          <w:szCs w:val="28"/>
        </w:rPr>
        <w:t>5.3. Зовнішньоекономічні контракти та угоди, що укладаються Філармонією, погоджуються з Органом управління та підписуюся Директором.</w:t>
      </w:r>
    </w:p>
    <w:p w:rsidR="008809DC" w:rsidRDefault="008809DC">
      <w:pPr>
        <w:shd w:val="clear" w:color="auto" w:fill="FFFFFF"/>
        <w:rPr>
          <w:b/>
          <w:sz w:val="28"/>
          <w:szCs w:val="28"/>
        </w:rPr>
      </w:pPr>
    </w:p>
    <w:p w:rsidR="008809DC" w:rsidRDefault="002E6FD6">
      <w:pPr>
        <w:numPr>
          <w:ilvl w:val="0"/>
          <w:numId w:val="1"/>
        </w:numPr>
        <w:shd w:val="clear" w:color="auto" w:fill="FFFFFF"/>
        <w:jc w:val="center"/>
        <w:rPr>
          <w:b/>
          <w:sz w:val="28"/>
          <w:szCs w:val="28"/>
        </w:rPr>
      </w:pPr>
      <w:r>
        <w:rPr>
          <w:b/>
          <w:sz w:val="28"/>
          <w:szCs w:val="28"/>
        </w:rPr>
        <w:t>ТРУДОВИЙ КОЛЕКТИВ ФІЛАРМОНІЇ</w:t>
      </w:r>
    </w:p>
    <w:p w:rsidR="008809DC" w:rsidRDefault="008809DC">
      <w:pPr>
        <w:shd w:val="clear" w:color="auto" w:fill="FFFFFF"/>
        <w:ind w:left="720"/>
        <w:jc w:val="center"/>
        <w:rPr>
          <w:b/>
          <w:sz w:val="28"/>
          <w:szCs w:val="28"/>
        </w:rPr>
      </w:pPr>
    </w:p>
    <w:p w:rsidR="008809DC" w:rsidRDefault="002E6FD6">
      <w:pPr>
        <w:shd w:val="clear" w:color="auto" w:fill="FFFFFF"/>
        <w:ind w:firstLine="708"/>
        <w:jc w:val="both"/>
        <w:rPr>
          <w:sz w:val="28"/>
          <w:szCs w:val="28"/>
        </w:rPr>
      </w:pPr>
      <w:r>
        <w:rPr>
          <w:sz w:val="28"/>
          <w:szCs w:val="28"/>
        </w:rPr>
        <w:t>6.1. Трудовий колектив Філармонії становлять всі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Філармонією.</w:t>
      </w:r>
    </w:p>
    <w:p w:rsidR="008809DC" w:rsidRDefault="002E6FD6">
      <w:pPr>
        <w:shd w:val="clear" w:color="auto" w:fill="FFFFFF"/>
        <w:ind w:firstLine="708"/>
        <w:jc w:val="both"/>
        <w:rPr>
          <w:sz w:val="28"/>
          <w:szCs w:val="28"/>
        </w:rPr>
      </w:pPr>
      <w:r>
        <w:rPr>
          <w:sz w:val="28"/>
          <w:szCs w:val="28"/>
        </w:rPr>
        <w:t>6.2. Працівники Філармонії зобов'язані:</w:t>
      </w:r>
    </w:p>
    <w:p w:rsidR="008809DC" w:rsidRDefault="002E6FD6">
      <w:pPr>
        <w:shd w:val="clear" w:color="auto" w:fill="FFFFFF"/>
        <w:ind w:firstLine="708"/>
        <w:jc w:val="both"/>
        <w:rPr>
          <w:sz w:val="28"/>
          <w:szCs w:val="28"/>
        </w:rPr>
      </w:pPr>
      <w:r>
        <w:rPr>
          <w:sz w:val="28"/>
          <w:szCs w:val="28"/>
        </w:rPr>
        <w:t>6.2.1. на високому рівні здійснювати свою професійну діяльність;</w:t>
      </w:r>
    </w:p>
    <w:p w:rsidR="008809DC" w:rsidRDefault="002E6FD6">
      <w:pPr>
        <w:shd w:val="clear" w:color="auto" w:fill="FFFFFF"/>
        <w:ind w:firstLine="708"/>
        <w:jc w:val="both"/>
        <w:rPr>
          <w:sz w:val="28"/>
          <w:szCs w:val="28"/>
        </w:rPr>
      </w:pPr>
      <w:r>
        <w:rPr>
          <w:sz w:val="28"/>
          <w:szCs w:val="28"/>
        </w:rPr>
        <w:t>6.2.2. сумлінно виконувати свої обов'язки перед Філармонією, пов'язані з трудовою участю в її діяльності, оволодівати методами і прийомами роботи;</w:t>
      </w:r>
    </w:p>
    <w:p w:rsidR="008809DC" w:rsidRDefault="002E6FD6">
      <w:pPr>
        <w:shd w:val="clear" w:color="auto" w:fill="FFFFFF"/>
        <w:ind w:firstLine="708"/>
        <w:jc w:val="both"/>
        <w:rPr>
          <w:sz w:val="28"/>
          <w:szCs w:val="28"/>
        </w:rPr>
      </w:pPr>
      <w:r>
        <w:rPr>
          <w:sz w:val="28"/>
          <w:szCs w:val="28"/>
        </w:rPr>
        <w:t xml:space="preserve">6.2.3. берегти і примножувати Філармонійну власність, </w:t>
      </w:r>
      <w:proofErr w:type="spellStart"/>
      <w:r>
        <w:rPr>
          <w:sz w:val="28"/>
          <w:szCs w:val="28"/>
        </w:rPr>
        <w:t>недопускати</w:t>
      </w:r>
      <w:proofErr w:type="spellEnd"/>
      <w:r>
        <w:rPr>
          <w:sz w:val="28"/>
          <w:szCs w:val="28"/>
        </w:rPr>
        <w:t xml:space="preserve"> безгосподарного і недбалого ставлення до майна Філармонії;</w:t>
      </w:r>
    </w:p>
    <w:p w:rsidR="008809DC" w:rsidRDefault="002E6FD6">
      <w:pPr>
        <w:shd w:val="clear" w:color="auto" w:fill="FFFFFF"/>
        <w:ind w:firstLine="708"/>
        <w:jc w:val="both"/>
        <w:rPr>
          <w:sz w:val="28"/>
          <w:szCs w:val="28"/>
        </w:rPr>
      </w:pPr>
      <w:r>
        <w:rPr>
          <w:sz w:val="28"/>
          <w:szCs w:val="28"/>
        </w:rPr>
        <w:t>6.2.4. дотримуватись правил трудового розпорядку, охорони праці та техніки безпеки, систематично підвищувати фахову кваліфікацію;</w:t>
      </w:r>
    </w:p>
    <w:p w:rsidR="008809DC" w:rsidRDefault="002E6FD6">
      <w:pPr>
        <w:shd w:val="clear" w:color="auto" w:fill="FFFFFF"/>
        <w:ind w:firstLine="708"/>
        <w:jc w:val="both"/>
        <w:rPr>
          <w:sz w:val="28"/>
          <w:szCs w:val="28"/>
        </w:rPr>
      </w:pPr>
      <w:r>
        <w:rPr>
          <w:sz w:val="28"/>
          <w:szCs w:val="28"/>
        </w:rPr>
        <w:t>6.2.5. суворо дотримуватись професійної етики при виконанні службових обов'язків та товариських взаємовідносин з іншими членами колективу;</w:t>
      </w:r>
    </w:p>
    <w:p w:rsidR="008809DC" w:rsidRDefault="002E6FD6">
      <w:pPr>
        <w:shd w:val="clear" w:color="auto" w:fill="FFFFFF"/>
        <w:ind w:firstLine="708"/>
        <w:jc w:val="both"/>
        <w:rPr>
          <w:sz w:val="28"/>
          <w:szCs w:val="28"/>
        </w:rPr>
      </w:pPr>
      <w:r>
        <w:rPr>
          <w:sz w:val="28"/>
          <w:szCs w:val="28"/>
        </w:rPr>
        <w:t>6.3. Працівники Філармонії мають право:</w:t>
      </w:r>
    </w:p>
    <w:p w:rsidR="008809DC" w:rsidRDefault="002E6FD6">
      <w:pPr>
        <w:shd w:val="clear" w:color="auto" w:fill="FFFFFF"/>
        <w:ind w:firstLine="708"/>
        <w:jc w:val="both"/>
        <w:rPr>
          <w:sz w:val="28"/>
          <w:szCs w:val="28"/>
        </w:rPr>
      </w:pPr>
      <w:r>
        <w:rPr>
          <w:sz w:val="28"/>
          <w:szCs w:val="28"/>
        </w:rPr>
        <w:t>6.3.1. на професійну діяльність відповідно до фаху та кваліфікації;</w:t>
      </w:r>
    </w:p>
    <w:p w:rsidR="008809DC" w:rsidRDefault="002E6FD6">
      <w:pPr>
        <w:shd w:val="clear" w:color="auto" w:fill="FFFFFF"/>
        <w:ind w:firstLine="708"/>
        <w:jc w:val="both"/>
        <w:rPr>
          <w:sz w:val="28"/>
          <w:szCs w:val="28"/>
        </w:rPr>
      </w:pPr>
      <w:r>
        <w:rPr>
          <w:sz w:val="28"/>
          <w:szCs w:val="28"/>
        </w:rPr>
        <w:lastRenderedPageBreak/>
        <w:t>6.3.2. на участь у діяльності та управлінні справами Філармонії, надання пропозицій щодо поліпшення її роботи;</w:t>
      </w:r>
    </w:p>
    <w:p w:rsidR="008809DC" w:rsidRDefault="002E6FD6">
      <w:pPr>
        <w:shd w:val="clear" w:color="auto" w:fill="FFFFFF"/>
        <w:ind w:firstLine="708"/>
        <w:jc w:val="both"/>
        <w:rPr>
          <w:sz w:val="28"/>
          <w:szCs w:val="28"/>
        </w:rPr>
      </w:pPr>
      <w:r>
        <w:rPr>
          <w:sz w:val="28"/>
          <w:szCs w:val="28"/>
        </w:rPr>
        <w:t>6.3.3. укладати з Директором колективну угоду, яка регламентує права і обов'язки членів колективу на визначений в угоді  термін.</w:t>
      </w:r>
    </w:p>
    <w:p w:rsidR="008809DC" w:rsidRDefault="002E6FD6">
      <w:pPr>
        <w:shd w:val="clear" w:color="auto" w:fill="FFFFFF"/>
        <w:ind w:firstLine="708"/>
        <w:jc w:val="both"/>
        <w:rPr>
          <w:sz w:val="28"/>
          <w:szCs w:val="28"/>
        </w:rPr>
      </w:pPr>
      <w:r>
        <w:rPr>
          <w:sz w:val="28"/>
          <w:szCs w:val="28"/>
        </w:rPr>
        <w:t>6.4. Права і обов'язки працівників Філармонії визначаються посадовими інструкціями, правилами внутрішнього трудового розпорядку та цим Статутом.</w:t>
      </w:r>
    </w:p>
    <w:p w:rsidR="008809DC" w:rsidRDefault="002E6FD6">
      <w:pPr>
        <w:shd w:val="clear" w:color="auto" w:fill="FFFFFF"/>
        <w:ind w:firstLine="708"/>
        <w:jc w:val="both"/>
        <w:rPr>
          <w:sz w:val="28"/>
          <w:szCs w:val="28"/>
        </w:rPr>
      </w:pPr>
      <w:r>
        <w:rPr>
          <w:sz w:val="28"/>
          <w:szCs w:val="28"/>
        </w:rPr>
        <w:t>6.5. Мінімальна заробітна плата працівників не може бути нижчою від встановленого законодавством мінімального розміру заробітної плати.</w:t>
      </w:r>
    </w:p>
    <w:p w:rsidR="008809DC" w:rsidRDefault="002E6FD6">
      <w:pPr>
        <w:shd w:val="clear" w:color="auto" w:fill="FFFFFF"/>
        <w:ind w:firstLine="708"/>
        <w:jc w:val="both"/>
        <w:rPr>
          <w:sz w:val="28"/>
          <w:szCs w:val="28"/>
        </w:rPr>
      </w:pPr>
      <w:r>
        <w:rPr>
          <w:sz w:val="28"/>
          <w:szCs w:val="28"/>
        </w:rPr>
        <w:t>6.6. Умови оплати праці та матеріального забезпечення Директора визначаються в контракті.</w:t>
      </w:r>
    </w:p>
    <w:p w:rsidR="008809DC" w:rsidRDefault="002E6FD6">
      <w:pPr>
        <w:shd w:val="clear" w:color="auto" w:fill="FFFFFF"/>
        <w:ind w:firstLine="708"/>
        <w:jc w:val="both"/>
        <w:rPr>
          <w:sz w:val="28"/>
          <w:szCs w:val="28"/>
        </w:rPr>
      </w:pPr>
      <w:r>
        <w:rPr>
          <w:sz w:val="28"/>
          <w:szCs w:val="28"/>
        </w:rPr>
        <w:t>6.7. Оплата праці працівників Філармонії здійснюється у першочерговому порядку. Усі інші платежі здійснюються після виконання зобов’язань щодо оплати праці.</w:t>
      </w:r>
    </w:p>
    <w:p w:rsidR="008809DC" w:rsidRDefault="002E6FD6">
      <w:pPr>
        <w:shd w:val="clear" w:color="auto" w:fill="FFFFFF"/>
        <w:ind w:firstLine="708"/>
        <w:jc w:val="both"/>
        <w:rPr>
          <w:sz w:val="28"/>
          <w:szCs w:val="28"/>
        </w:rPr>
      </w:pPr>
      <w:r>
        <w:rPr>
          <w:sz w:val="28"/>
          <w:szCs w:val="28"/>
        </w:rPr>
        <w:t>6.8. Адміністрація Філармонії забезпечує дотримання встановлених для працівників режиму роботи, часу відпочинку, правил охорони праці, техніки безпеки, виробничої санітарії на підставі діючих в Україні з цих питань.</w:t>
      </w:r>
    </w:p>
    <w:p w:rsidR="008809DC" w:rsidRDefault="002E6FD6">
      <w:pPr>
        <w:shd w:val="clear" w:color="auto" w:fill="FFFFFF"/>
        <w:ind w:firstLine="708"/>
        <w:jc w:val="both"/>
        <w:rPr>
          <w:sz w:val="28"/>
          <w:szCs w:val="28"/>
        </w:rPr>
      </w:pPr>
      <w:r>
        <w:rPr>
          <w:sz w:val="28"/>
          <w:szCs w:val="28"/>
        </w:rPr>
        <w:t>6.9. Виробничі, трудові та економічні відносини трудового колективу  Філармонії регулюються колективним договором, який укладається між Директором  та трудовим колективом.</w:t>
      </w:r>
    </w:p>
    <w:p w:rsidR="008809DC" w:rsidRDefault="008809DC">
      <w:pPr>
        <w:shd w:val="clear" w:color="auto" w:fill="FFFFFF"/>
        <w:rPr>
          <w:b/>
          <w:sz w:val="28"/>
          <w:szCs w:val="28"/>
        </w:rPr>
      </w:pPr>
    </w:p>
    <w:p w:rsidR="008809DC" w:rsidRDefault="002E6FD6">
      <w:pPr>
        <w:numPr>
          <w:ilvl w:val="0"/>
          <w:numId w:val="1"/>
        </w:numPr>
        <w:shd w:val="clear" w:color="auto" w:fill="FFFFFF"/>
        <w:jc w:val="center"/>
        <w:rPr>
          <w:b/>
          <w:sz w:val="28"/>
          <w:szCs w:val="28"/>
        </w:rPr>
      </w:pPr>
      <w:r>
        <w:rPr>
          <w:b/>
          <w:sz w:val="28"/>
          <w:szCs w:val="28"/>
        </w:rPr>
        <w:t>ОБЛІК ТА КОНТРОЛЬ ЗА ДІЯЛЬНІСТЮ ФІЛАРМОНІЇ</w:t>
      </w:r>
    </w:p>
    <w:p w:rsidR="008809DC" w:rsidRDefault="008809DC">
      <w:pPr>
        <w:shd w:val="clear" w:color="auto" w:fill="FFFFFF"/>
        <w:ind w:left="720"/>
        <w:jc w:val="center"/>
        <w:rPr>
          <w:b/>
          <w:sz w:val="28"/>
          <w:szCs w:val="28"/>
        </w:rPr>
      </w:pPr>
    </w:p>
    <w:p w:rsidR="008809DC" w:rsidRDefault="002E6FD6">
      <w:pPr>
        <w:shd w:val="clear" w:color="auto" w:fill="FFFFFF"/>
        <w:ind w:firstLine="708"/>
        <w:jc w:val="both"/>
        <w:rPr>
          <w:sz w:val="28"/>
          <w:szCs w:val="28"/>
        </w:rPr>
      </w:pPr>
      <w:r>
        <w:rPr>
          <w:sz w:val="28"/>
          <w:szCs w:val="28"/>
        </w:rPr>
        <w:t xml:space="preserve">7.1. Контроль за діяльністю здійснюють Міністерство культури та інформаційної політики України, Засновник та Орган управління. </w:t>
      </w:r>
    </w:p>
    <w:p w:rsidR="008809DC" w:rsidRDefault="008809DC">
      <w:pPr>
        <w:shd w:val="clear" w:color="auto" w:fill="FFFFFF"/>
        <w:ind w:left="720"/>
        <w:jc w:val="center"/>
        <w:rPr>
          <w:b/>
          <w:sz w:val="28"/>
          <w:szCs w:val="28"/>
        </w:rPr>
      </w:pPr>
    </w:p>
    <w:p w:rsidR="008809DC" w:rsidRDefault="002E6FD6">
      <w:pPr>
        <w:numPr>
          <w:ilvl w:val="0"/>
          <w:numId w:val="1"/>
        </w:numPr>
        <w:shd w:val="clear" w:color="auto" w:fill="FFFFFF"/>
        <w:jc w:val="center"/>
        <w:rPr>
          <w:b/>
          <w:sz w:val="28"/>
          <w:szCs w:val="28"/>
        </w:rPr>
      </w:pPr>
      <w:r>
        <w:rPr>
          <w:b/>
          <w:sz w:val="28"/>
          <w:szCs w:val="28"/>
        </w:rPr>
        <w:t>ПРИПИНЕННЯ ДІЯЛЬНОСТІ ФІЛАРМОНІЇ</w:t>
      </w:r>
    </w:p>
    <w:p w:rsidR="008809DC" w:rsidRDefault="008809DC">
      <w:pPr>
        <w:shd w:val="clear" w:color="auto" w:fill="FFFFFF"/>
        <w:ind w:left="720"/>
        <w:jc w:val="center"/>
        <w:rPr>
          <w:b/>
          <w:sz w:val="28"/>
          <w:szCs w:val="28"/>
        </w:rPr>
      </w:pPr>
    </w:p>
    <w:p w:rsidR="008809DC" w:rsidRDefault="002E6FD6">
      <w:pPr>
        <w:shd w:val="clear" w:color="auto" w:fill="FFFFFF"/>
        <w:ind w:firstLine="708"/>
        <w:jc w:val="both"/>
        <w:rPr>
          <w:sz w:val="28"/>
          <w:szCs w:val="28"/>
        </w:rPr>
      </w:pPr>
      <w:r>
        <w:rPr>
          <w:sz w:val="28"/>
          <w:szCs w:val="28"/>
        </w:rPr>
        <w:t>8.1. Реорганізація або ліквідація Філармонії здійснюється за рішенням Засновника в порядку, встановленому чинним законодавством.</w:t>
      </w:r>
    </w:p>
    <w:p w:rsidR="008809DC" w:rsidRDefault="002E6FD6">
      <w:pPr>
        <w:shd w:val="clear" w:color="auto" w:fill="FFFFFF"/>
        <w:ind w:firstLine="708"/>
        <w:jc w:val="both"/>
        <w:rPr>
          <w:sz w:val="28"/>
          <w:szCs w:val="28"/>
        </w:rPr>
      </w:pPr>
      <w:r>
        <w:rPr>
          <w:sz w:val="28"/>
          <w:szCs w:val="28"/>
        </w:rPr>
        <w:t>8.2. У разі ліквідації неприбуткової організації її активи повинні бути передані одній або кільком неприбутковим організаціям відповідного виду або зараховані до бюджету якщо інше не передбачено законом, що регулює діяльність відповідної неприбуткової організації.</w:t>
      </w:r>
    </w:p>
    <w:p w:rsidR="008809DC" w:rsidRDefault="008809DC">
      <w:pPr>
        <w:shd w:val="clear" w:color="auto" w:fill="FFFFFF"/>
        <w:ind w:left="720"/>
        <w:jc w:val="both"/>
        <w:rPr>
          <w:sz w:val="28"/>
          <w:szCs w:val="28"/>
        </w:rPr>
      </w:pPr>
    </w:p>
    <w:p w:rsidR="008809DC" w:rsidRDefault="002E6FD6">
      <w:pPr>
        <w:numPr>
          <w:ilvl w:val="0"/>
          <w:numId w:val="1"/>
        </w:numPr>
        <w:shd w:val="clear" w:color="auto" w:fill="FFFFFF"/>
        <w:jc w:val="center"/>
        <w:rPr>
          <w:b/>
          <w:sz w:val="28"/>
          <w:szCs w:val="28"/>
        </w:rPr>
      </w:pPr>
      <w:r>
        <w:rPr>
          <w:b/>
          <w:sz w:val="28"/>
          <w:szCs w:val="28"/>
        </w:rPr>
        <w:t>ПОРЯДОК ВНЕСЕННЯ ЗМІН ТА ДОПОВНЕНЬ ДО СТАТУТУ</w:t>
      </w:r>
    </w:p>
    <w:p w:rsidR="008809DC" w:rsidRDefault="008809DC">
      <w:pPr>
        <w:shd w:val="clear" w:color="auto" w:fill="FFFFFF"/>
        <w:ind w:left="720"/>
        <w:jc w:val="center"/>
        <w:rPr>
          <w:b/>
          <w:sz w:val="28"/>
          <w:szCs w:val="28"/>
        </w:rPr>
      </w:pPr>
    </w:p>
    <w:p w:rsidR="008809DC" w:rsidRDefault="002E6FD6">
      <w:pPr>
        <w:shd w:val="clear" w:color="auto" w:fill="FFFFFF"/>
        <w:ind w:firstLine="708"/>
        <w:jc w:val="both"/>
        <w:rPr>
          <w:sz w:val="28"/>
          <w:szCs w:val="28"/>
        </w:rPr>
      </w:pPr>
      <w:r>
        <w:rPr>
          <w:sz w:val="28"/>
          <w:szCs w:val="28"/>
        </w:rPr>
        <w:t>9.1. Зміни до цього Статуту вносяться за рішенням Засновника та викладаються в новій редакції.</w:t>
      </w:r>
    </w:p>
    <w:p w:rsidR="008809DC" w:rsidRDefault="002E6FD6">
      <w:pPr>
        <w:shd w:val="clear" w:color="auto" w:fill="FFFFFF"/>
        <w:ind w:firstLine="708"/>
        <w:jc w:val="both"/>
        <w:rPr>
          <w:sz w:val="28"/>
          <w:szCs w:val="28"/>
        </w:rPr>
      </w:pPr>
      <w:r>
        <w:rPr>
          <w:sz w:val="28"/>
          <w:szCs w:val="28"/>
          <w:highlight w:val="white"/>
        </w:rPr>
        <w:t>9.2. Зміни до цього Статуту підлягають державній реєстрації у встановленому законодавством України порядку.</w:t>
      </w:r>
    </w:p>
    <w:p w:rsidR="008809DC" w:rsidRDefault="008809DC">
      <w:pPr>
        <w:shd w:val="clear" w:color="auto" w:fill="FFFFFF"/>
        <w:jc w:val="center"/>
        <w:rPr>
          <w:b/>
          <w:sz w:val="28"/>
          <w:szCs w:val="28"/>
        </w:rPr>
      </w:pPr>
    </w:p>
    <w:p w:rsidR="00752E58" w:rsidRDefault="00752E58">
      <w:pPr>
        <w:rPr>
          <w:b/>
          <w:sz w:val="28"/>
          <w:szCs w:val="28"/>
        </w:rPr>
      </w:pPr>
      <w:r>
        <w:rPr>
          <w:b/>
          <w:sz w:val="28"/>
          <w:szCs w:val="28"/>
        </w:rPr>
        <w:br w:type="page"/>
      </w:r>
    </w:p>
    <w:p w:rsidR="008809DC" w:rsidRDefault="008809DC" w:rsidP="00752E58">
      <w:pPr>
        <w:spacing w:line="216" w:lineRule="auto"/>
        <w:rPr>
          <w:sz w:val="28"/>
          <w:szCs w:val="28"/>
        </w:rPr>
      </w:pPr>
    </w:p>
    <w:p w:rsidR="008809DC" w:rsidRDefault="002E6FD6" w:rsidP="00752E58">
      <w:pPr>
        <w:spacing w:line="216" w:lineRule="auto"/>
        <w:rPr>
          <w:sz w:val="28"/>
          <w:szCs w:val="28"/>
        </w:rPr>
      </w:pPr>
      <w:r>
        <w:rPr>
          <w:sz w:val="28"/>
          <w:szCs w:val="28"/>
        </w:rPr>
        <w:t>Погоджено:</w:t>
      </w:r>
    </w:p>
    <w:p w:rsidR="008809DC" w:rsidRDefault="002E6FD6" w:rsidP="00752E58">
      <w:pPr>
        <w:spacing w:line="216" w:lineRule="auto"/>
        <w:rPr>
          <w:sz w:val="28"/>
          <w:szCs w:val="28"/>
        </w:rPr>
      </w:pPr>
      <w:r>
        <w:rPr>
          <w:sz w:val="28"/>
          <w:szCs w:val="28"/>
        </w:rPr>
        <w:t xml:space="preserve"> </w:t>
      </w:r>
    </w:p>
    <w:p w:rsidR="008809DC" w:rsidRDefault="002E6FD6" w:rsidP="00752E58">
      <w:pPr>
        <w:spacing w:line="216" w:lineRule="auto"/>
        <w:rPr>
          <w:sz w:val="28"/>
          <w:szCs w:val="28"/>
        </w:rPr>
      </w:pPr>
      <w:r>
        <w:rPr>
          <w:sz w:val="28"/>
          <w:szCs w:val="28"/>
        </w:rPr>
        <w:t>Секретар міської ради</w:t>
      </w:r>
    </w:p>
    <w:p w:rsidR="008809DC" w:rsidRDefault="002E6FD6" w:rsidP="00752E58">
      <w:pPr>
        <w:spacing w:line="216" w:lineRule="auto"/>
        <w:rPr>
          <w:sz w:val="28"/>
          <w:szCs w:val="28"/>
        </w:rPr>
      </w:pPr>
      <w:r>
        <w:rPr>
          <w:b/>
          <w:sz w:val="28"/>
          <w:szCs w:val="28"/>
        </w:rPr>
        <w:t xml:space="preserve">Андрій КУНИЧАК </w:t>
      </w:r>
      <w:r>
        <w:rPr>
          <w:sz w:val="28"/>
          <w:szCs w:val="28"/>
        </w:rPr>
        <w:t xml:space="preserve">                                              </w:t>
      </w:r>
      <w:r>
        <w:rPr>
          <w:sz w:val="28"/>
          <w:szCs w:val="28"/>
        </w:rPr>
        <w:tab/>
        <w:t xml:space="preserve">  </w:t>
      </w:r>
      <w:r>
        <w:rPr>
          <w:sz w:val="28"/>
          <w:szCs w:val="28"/>
        </w:rPr>
        <w:tab/>
        <w:t xml:space="preserve">      ”___”_________2021р.</w:t>
      </w:r>
    </w:p>
    <w:p w:rsidR="008809DC" w:rsidRDefault="002E6FD6" w:rsidP="00752E58">
      <w:pPr>
        <w:spacing w:line="216" w:lineRule="auto"/>
        <w:rPr>
          <w:sz w:val="28"/>
          <w:szCs w:val="28"/>
        </w:rPr>
      </w:pPr>
      <w:r>
        <w:rPr>
          <w:sz w:val="28"/>
          <w:szCs w:val="28"/>
        </w:rPr>
        <w:t xml:space="preserve">                     </w:t>
      </w:r>
      <w:r>
        <w:rPr>
          <w:sz w:val="28"/>
          <w:szCs w:val="28"/>
        </w:rPr>
        <w:tab/>
      </w:r>
    </w:p>
    <w:p w:rsidR="008809DC" w:rsidRDefault="002E6FD6" w:rsidP="00752E58">
      <w:pPr>
        <w:spacing w:line="216" w:lineRule="auto"/>
        <w:rPr>
          <w:sz w:val="28"/>
          <w:szCs w:val="28"/>
        </w:rPr>
      </w:pPr>
      <w:r>
        <w:rPr>
          <w:sz w:val="28"/>
          <w:szCs w:val="28"/>
        </w:rPr>
        <w:t xml:space="preserve">Голова постійної комісії з питань                                   </w:t>
      </w:r>
      <w:r>
        <w:rPr>
          <w:sz w:val="28"/>
          <w:szCs w:val="28"/>
        </w:rPr>
        <w:tab/>
      </w:r>
    </w:p>
    <w:p w:rsidR="008809DC" w:rsidRDefault="002E6FD6" w:rsidP="00752E58">
      <w:pPr>
        <w:spacing w:line="216" w:lineRule="auto"/>
        <w:rPr>
          <w:sz w:val="28"/>
          <w:szCs w:val="28"/>
        </w:rPr>
      </w:pPr>
      <w:r>
        <w:rPr>
          <w:sz w:val="28"/>
          <w:szCs w:val="28"/>
        </w:rPr>
        <w:t>освіти, культури, спорту, інформаційної</w:t>
      </w:r>
    </w:p>
    <w:p w:rsidR="008809DC" w:rsidRDefault="002E6FD6" w:rsidP="00752E58">
      <w:pPr>
        <w:spacing w:line="216" w:lineRule="auto"/>
        <w:rPr>
          <w:sz w:val="28"/>
          <w:szCs w:val="28"/>
        </w:rPr>
      </w:pPr>
      <w:r>
        <w:rPr>
          <w:sz w:val="28"/>
          <w:szCs w:val="28"/>
        </w:rPr>
        <w:t>та молодіжної політики соціального захисту</w:t>
      </w:r>
    </w:p>
    <w:p w:rsidR="008809DC" w:rsidRDefault="002E6FD6" w:rsidP="00752E58">
      <w:pPr>
        <w:spacing w:line="216" w:lineRule="auto"/>
        <w:rPr>
          <w:sz w:val="28"/>
          <w:szCs w:val="28"/>
        </w:rPr>
      </w:pPr>
      <w:r>
        <w:rPr>
          <w:sz w:val="28"/>
          <w:szCs w:val="28"/>
        </w:rPr>
        <w:t>охорони здоров’я, гендерної політики,</w:t>
      </w:r>
    </w:p>
    <w:p w:rsidR="008809DC" w:rsidRDefault="002E6FD6" w:rsidP="00752E58">
      <w:pPr>
        <w:spacing w:line="216" w:lineRule="auto"/>
        <w:rPr>
          <w:sz w:val="28"/>
          <w:szCs w:val="28"/>
        </w:rPr>
      </w:pPr>
      <w:r>
        <w:rPr>
          <w:sz w:val="28"/>
          <w:szCs w:val="28"/>
        </w:rPr>
        <w:t>депутатської діяльності, етики, регламенту,</w:t>
      </w:r>
    </w:p>
    <w:p w:rsidR="008809DC" w:rsidRDefault="002E6FD6" w:rsidP="00752E58">
      <w:pPr>
        <w:spacing w:line="216" w:lineRule="auto"/>
        <w:rPr>
          <w:sz w:val="28"/>
          <w:szCs w:val="28"/>
        </w:rPr>
      </w:pPr>
      <w:r>
        <w:rPr>
          <w:sz w:val="28"/>
          <w:szCs w:val="28"/>
        </w:rPr>
        <w:t>захисту прав людини та правопорядку</w:t>
      </w:r>
    </w:p>
    <w:p w:rsidR="008809DC" w:rsidRDefault="002E6FD6" w:rsidP="00752E58">
      <w:pPr>
        <w:spacing w:line="216" w:lineRule="auto"/>
        <w:rPr>
          <w:sz w:val="28"/>
          <w:szCs w:val="28"/>
        </w:rPr>
      </w:pPr>
      <w:r>
        <w:rPr>
          <w:b/>
          <w:sz w:val="28"/>
          <w:szCs w:val="28"/>
        </w:rPr>
        <w:t xml:space="preserve">Ростислав ПЕТРУНЯК </w:t>
      </w:r>
      <w:r>
        <w:rPr>
          <w:sz w:val="28"/>
          <w:szCs w:val="28"/>
        </w:rPr>
        <w:t xml:space="preserve">    </w:t>
      </w:r>
      <w:r w:rsidR="00E016E2">
        <w:rPr>
          <w:sz w:val="28"/>
          <w:szCs w:val="28"/>
        </w:rPr>
        <w:t xml:space="preserve">                               </w:t>
      </w:r>
      <w:r>
        <w:rPr>
          <w:sz w:val="28"/>
          <w:szCs w:val="28"/>
        </w:rPr>
        <w:t xml:space="preserve">   </w:t>
      </w:r>
      <w:r>
        <w:rPr>
          <w:sz w:val="28"/>
          <w:szCs w:val="28"/>
        </w:rPr>
        <w:tab/>
        <w:t xml:space="preserve">  </w:t>
      </w:r>
      <w:r>
        <w:rPr>
          <w:sz w:val="28"/>
          <w:szCs w:val="28"/>
        </w:rPr>
        <w:tab/>
        <w:t xml:space="preserve">      ”___”_________2021р.</w:t>
      </w:r>
    </w:p>
    <w:p w:rsidR="008809DC" w:rsidRDefault="002E6FD6" w:rsidP="00752E58">
      <w:pPr>
        <w:spacing w:line="216" w:lineRule="auto"/>
        <w:rPr>
          <w:sz w:val="28"/>
          <w:szCs w:val="28"/>
        </w:rPr>
      </w:pPr>
      <w:r>
        <w:rPr>
          <w:sz w:val="28"/>
          <w:szCs w:val="28"/>
        </w:rPr>
        <w:t xml:space="preserve"> </w:t>
      </w:r>
    </w:p>
    <w:p w:rsidR="008809DC" w:rsidRDefault="002E6FD6" w:rsidP="00752E58">
      <w:pPr>
        <w:spacing w:line="216" w:lineRule="auto"/>
        <w:rPr>
          <w:sz w:val="28"/>
          <w:szCs w:val="28"/>
        </w:rPr>
      </w:pPr>
      <w:r>
        <w:rPr>
          <w:sz w:val="28"/>
          <w:szCs w:val="28"/>
        </w:rPr>
        <w:t>Заступник міського голови</w:t>
      </w:r>
    </w:p>
    <w:p w:rsidR="008809DC" w:rsidRDefault="002E6FD6" w:rsidP="00752E58">
      <w:pPr>
        <w:spacing w:line="216" w:lineRule="auto"/>
        <w:rPr>
          <w:sz w:val="28"/>
          <w:szCs w:val="28"/>
        </w:rPr>
      </w:pPr>
      <w:r>
        <w:rPr>
          <w:b/>
          <w:sz w:val="28"/>
          <w:szCs w:val="28"/>
        </w:rPr>
        <w:t xml:space="preserve">Володимир МЕЛЬНИЧУК  </w:t>
      </w:r>
      <w:r>
        <w:rPr>
          <w:sz w:val="28"/>
          <w:szCs w:val="28"/>
        </w:rPr>
        <w:t xml:space="preserve">                                         </w:t>
      </w:r>
      <w:r>
        <w:rPr>
          <w:sz w:val="28"/>
          <w:szCs w:val="28"/>
        </w:rPr>
        <w:tab/>
        <w:t xml:space="preserve">      ”___”_________2021р.</w:t>
      </w:r>
    </w:p>
    <w:p w:rsidR="008809DC" w:rsidRDefault="002E6FD6" w:rsidP="00752E58">
      <w:pPr>
        <w:spacing w:line="216" w:lineRule="auto"/>
        <w:rPr>
          <w:sz w:val="28"/>
          <w:szCs w:val="28"/>
        </w:rPr>
      </w:pPr>
      <w:r>
        <w:rPr>
          <w:sz w:val="28"/>
          <w:szCs w:val="28"/>
        </w:rPr>
        <w:t xml:space="preserve"> </w:t>
      </w:r>
    </w:p>
    <w:p w:rsidR="008809DC" w:rsidRDefault="002E6FD6" w:rsidP="00752E58">
      <w:pPr>
        <w:spacing w:line="216" w:lineRule="auto"/>
        <w:rPr>
          <w:sz w:val="28"/>
          <w:szCs w:val="28"/>
        </w:rPr>
      </w:pPr>
      <w:r>
        <w:rPr>
          <w:sz w:val="28"/>
          <w:szCs w:val="28"/>
        </w:rPr>
        <w:t>Керуючий справами виконкому</w:t>
      </w:r>
    </w:p>
    <w:p w:rsidR="008809DC" w:rsidRDefault="002E6FD6" w:rsidP="00752E58">
      <w:pPr>
        <w:spacing w:line="216" w:lineRule="auto"/>
        <w:rPr>
          <w:sz w:val="28"/>
          <w:szCs w:val="28"/>
        </w:rPr>
      </w:pPr>
      <w:r>
        <w:rPr>
          <w:b/>
          <w:sz w:val="28"/>
          <w:szCs w:val="28"/>
        </w:rPr>
        <w:t xml:space="preserve">Тарас КУХТАР </w:t>
      </w:r>
      <w:r>
        <w:rPr>
          <w:sz w:val="28"/>
          <w:szCs w:val="28"/>
        </w:rPr>
        <w:t xml:space="preserve">                </w:t>
      </w:r>
      <w:r w:rsidR="00E016E2">
        <w:rPr>
          <w:sz w:val="28"/>
          <w:szCs w:val="28"/>
        </w:rPr>
        <w:t xml:space="preserve">                               </w:t>
      </w:r>
      <w:r>
        <w:rPr>
          <w:sz w:val="28"/>
          <w:szCs w:val="28"/>
        </w:rPr>
        <w:t xml:space="preserve">                      ”___”_________2021р. </w:t>
      </w:r>
    </w:p>
    <w:p w:rsidR="008809DC" w:rsidRDefault="002E6FD6" w:rsidP="00752E58">
      <w:pPr>
        <w:spacing w:line="216" w:lineRule="auto"/>
        <w:rPr>
          <w:sz w:val="28"/>
          <w:szCs w:val="28"/>
        </w:rPr>
      </w:pPr>
      <w:r>
        <w:rPr>
          <w:sz w:val="28"/>
          <w:szCs w:val="28"/>
        </w:rPr>
        <w:t xml:space="preserve">     </w:t>
      </w:r>
      <w:r>
        <w:rPr>
          <w:sz w:val="28"/>
          <w:szCs w:val="28"/>
        </w:rPr>
        <w:tab/>
        <w:t xml:space="preserve">                                                                   </w:t>
      </w:r>
    </w:p>
    <w:p w:rsidR="008809DC" w:rsidRDefault="002E6FD6" w:rsidP="00752E58">
      <w:pPr>
        <w:spacing w:line="216" w:lineRule="auto"/>
        <w:rPr>
          <w:sz w:val="28"/>
          <w:szCs w:val="28"/>
        </w:rPr>
      </w:pPr>
      <w:r>
        <w:rPr>
          <w:sz w:val="28"/>
          <w:szCs w:val="28"/>
        </w:rPr>
        <w:t>Начальник юридичного відділу</w:t>
      </w:r>
    </w:p>
    <w:p w:rsidR="008809DC" w:rsidRDefault="002E6FD6" w:rsidP="00752E58">
      <w:pPr>
        <w:spacing w:line="216" w:lineRule="auto"/>
        <w:rPr>
          <w:sz w:val="28"/>
          <w:szCs w:val="28"/>
        </w:rPr>
      </w:pPr>
      <w:r>
        <w:rPr>
          <w:sz w:val="28"/>
          <w:szCs w:val="28"/>
        </w:rPr>
        <w:t>міської ради</w:t>
      </w:r>
    </w:p>
    <w:p w:rsidR="008809DC" w:rsidRDefault="002E6FD6" w:rsidP="00752E58">
      <w:pPr>
        <w:spacing w:line="216" w:lineRule="auto"/>
        <w:rPr>
          <w:sz w:val="28"/>
          <w:szCs w:val="28"/>
        </w:rPr>
      </w:pPr>
      <w:r>
        <w:rPr>
          <w:b/>
          <w:sz w:val="28"/>
          <w:szCs w:val="28"/>
        </w:rPr>
        <w:t>Любов СОНЧАК</w:t>
      </w:r>
      <w:r>
        <w:rPr>
          <w:sz w:val="28"/>
          <w:szCs w:val="28"/>
        </w:rPr>
        <w:t xml:space="preserve"> </w:t>
      </w:r>
      <w:r>
        <w:rPr>
          <w:sz w:val="28"/>
          <w:szCs w:val="28"/>
        </w:rPr>
        <w:tab/>
        <w:t xml:space="preserve">                                                          ”___”_________2021р.                                                 </w:t>
      </w:r>
    </w:p>
    <w:p w:rsidR="008809DC" w:rsidRDefault="002E6FD6" w:rsidP="00752E58">
      <w:pPr>
        <w:spacing w:line="216" w:lineRule="auto"/>
        <w:rPr>
          <w:sz w:val="28"/>
          <w:szCs w:val="28"/>
        </w:rPr>
      </w:pPr>
      <w:r>
        <w:rPr>
          <w:sz w:val="28"/>
          <w:szCs w:val="28"/>
        </w:rPr>
        <w:t xml:space="preserve"> </w:t>
      </w:r>
    </w:p>
    <w:p w:rsidR="008809DC" w:rsidRDefault="002E6FD6" w:rsidP="00752E58">
      <w:pPr>
        <w:spacing w:line="216" w:lineRule="auto"/>
        <w:rPr>
          <w:sz w:val="28"/>
          <w:szCs w:val="28"/>
        </w:rPr>
      </w:pPr>
      <w:r>
        <w:rPr>
          <w:sz w:val="28"/>
          <w:szCs w:val="28"/>
        </w:rPr>
        <w:t>Начальник управління</w:t>
      </w:r>
    </w:p>
    <w:p w:rsidR="008809DC" w:rsidRDefault="002E6FD6" w:rsidP="00752E58">
      <w:pPr>
        <w:spacing w:line="216" w:lineRule="auto"/>
        <w:rPr>
          <w:sz w:val="28"/>
          <w:szCs w:val="28"/>
        </w:rPr>
      </w:pPr>
      <w:r>
        <w:rPr>
          <w:sz w:val="28"/>
          <w:szCs w:val="28"/>
        </w:rPr>
        <w:t>«Центр надання адміністративних послуг»</w:t>
      </w:r>
    </w:p>
    <w:p w:rsidR="008809DC" w:rsidRDefault="002E6FD6" w:rsidP="00752E58">
      <w:pPr>
        <w:spacing w:line="216" w:lineRule="auto"/>
        <w:rPr>
          <w:sz w:val="28"/>
          <w:szCs w:val="28"/>
        </w:rPr>
      </w:pPr>
      <w:r>
        <w:rPr>
          <w:sz w:val="28"/>
          <w:szCs w:val="28"/>
        </w:rPr>
        <w:t>міської ради</w:t>
      </w:r>
    </w:p>
    <w:p w:rsidR="008809DC" w:rsidRDefault="002E6FD6" w:rsidP="00752E58">
      <w:pPr>
        <w:spacing w:line="216" w:lineRule="auto"/>
        <w:rPr>
          <w:sz w:val="28"/>
          <w:szCs w:val="28"/>
        </w:rPr>
      </w:pPr>
      <w:r>
        <w:rPr>
          <w:b/>
          <w:sz w:val="28"/>
          <w:szCs w:val="28"/>
        </w:rPr>
        <w:t xml:space="preserve">Юрій РОГУЛЬКО </w:t>
      </w:r>
      <w:r>
        <w:rPr>
          <w:sz w:val="28"/>
          <w:szCs w:val="28"/>
        </w:rPr>
        <w:t xml:space="preserve">                      </w:t>
      </w:r>
      <w:r>
        <w:rPr>
          <w:sz w:val="28"/>
          <w:szCs w:val="28"/>
        </w:rPr>
        <w:tab/>
        <w:t xml:space="preserve">                                     ”___”_________2021р.</w:t>
      </w:r>
    </w:p>
    <w:p w:rsidR="008809DC" w:rsidRDefault="002E6FD6" w:rsidP="00752E58">
      <w:pPr>
        <w:spacing w:line="216" w:lineRule="auto"/>
        <w:rPr>
          <w:sz w:val="28"/>
          <w:szCs w:val="28"/>
        </w:rPr>
      </w:pPr>
      <w:r>
        <w:rPr>
          <w:sz w:val="28"/>
          <w:szCs w:val="28"/>
        </w:rPr>
        <w:t xml:space="preserve"> </w:t>
      </w:r>
    </w:p>
    <w:p w:rsidR="008809DC" w:rsidRDefault="002E6FD6" w:rsidP="00752E58">
      <w:pPr>
        <w:spacing w:line="216" w:lineRule="auto"/>
        <w:rPr>
          <w:sz w:val="28"/>
          <w:szCs w:val="28"/>
        </w:rPr>
      </w:pPr>
      <w:r>
        <w:rPr>
          <w:sz w:val="28"/>
          <w:szCs w:val="28"/>
        </w:rPr>
        <w:t>Начальник організаційного відділу</w:t>
      </w:r>
    </w:p>
    <w:p w:rsidR="008809DC" w:rsidRDefault="002E6FD6" w:rsidP="00752E58">
      <w:pPr>
        <w:spacing w:line="216" w:lineRule="auto"/>
        <w:rPr>
          <w:sz w:val="28"/>
          <w:szCs w:val="28"/>
        </w:rPr>
      </w:pPr>
      <w:r>
        <w:rPr>
          <w:sz w:val="28"/>
          <w:szCs w:val="28"/>
        </w:rPr>
        <w:t>міської ради</w:t>
      </w:r>
    </w:p>
    <w:p w:rsidR="008809DC" w:rsidRDefault="002E6FD6" w:rsidP="00752E58">
      <w:pPr>
        <w:spacing w:line="216" w:lineRule="auto"/>
        <w:rPr>
          <w:sz w:val="28"/>
          <w:szCs w:val="28"/>
        </w:rPr>
      </w:pPr>
      <w:r>
        <w:rPr>
          <w:b/>
          <w:sz w:val="28"/>
          <w:szCs w:val="28"/>
        </w:rPr>
        <w:t xml:space="preserve">Світлана БЕЖУК       </w:t>
      </w:r>
      <w:r w:rsidR="00E016E2">
        <w:rPr>
          <w:sz w:val="28"/>
          <w:szCs w:val="28"/>
        </w:rPr>
        <w:t xml:space="preserve">                      </w:t>
      </w:r>
      <w:r w:rsidR="00E016E2">
        <w:rPr>
          <w:sz w:val="28"/>
          <w:szCs w:val="28"/>
        </w:rPr>
        <w:tab/>
        <w:t xml:space="preserve">      </w:t>
      </w:r>
      <w:r>
        <w:rPr>
          <w:sz w:val="28"/>
          <w:szCs w:val="28"/>
        </w:rPr>
        <w:t xml:space="preserve">              </w:t>
      </w:r>
      <w:r>
        <w:rPr>
          <w:sz w:val="28"/>
          <w:szCs w:val="28"/>
        </w:rPr>
        <w:tab/>
        <w:t xml:space="preserve">      ”___”_________2021р.</w:t>
      </w:r>
    </w:p>
    <w:p w:rsidR="008809DC" w:rsidRDefault="002E6FD6" w:rsidP="00752E58">
      <w:pPr>
        <w:spacing w:line="216" w:lineRule="auto"/>
        <w:rPr>
          <w:sz w:val="28"/>
          <w:szCs w:val="28"/>
        </w:rPr>
      </w:pPr>
      <w:r>
        <w:rPr>
          <w:sz w:val="28"/>
          <w:szCs w:val="28"/>
        </w:rPr>
        <w:t xml:space="preserve"> </w:t>
      </w:r>
    </w:p>
    <w:p w:rsidR="008809DC" w:rsidRDefault="002E6FD6" w:rsidP="00752E58">
      <w:pPr>
        <w:spacing w:line="216" w:lineRule="auto"/>
        <w:rPr>
          <w:sz w:val="28"/>
          <w:szCs w:val="28"/>
        </w:rPr>
      </w:pPr>
      <w:r>
        <w:rPr>
          <w:sz w:val="28"/>
          <w:szCs w:val="28"/>
        </w:rPr>
        <w:t>Начальник  відділу кадрів міської ради</w:t>
      </w:r>
    </w:p>
    <w:p w:rsidR="008809DC" w:rsidRDefault="002E6FD6" w:rsidP="00752E58">
      <w:pPr>
        <w:spacing w:line="216" w:lineRule="auto"/>
        <w:rPr>
          <w:sz w:val="28"/>
          <w:szCs w:val="28"/>
        </w:rPr>
      </w:pPr>
      <w:r>
        <w:rPr>
          <w:b/>
          <w:sz w:val="28"/>
          <w:szCs w:val="28"/>
        </w:rPr>
        <w:t xml:space="preserve">Ірина ЖОЛОБ </w:t>
      </w:r>
      <w:r>
        <w:rPr>
          <w:sz w:val="28"/>
          <w:szCs w:val="28"/>
        </w:rPr>
        <w:t xml:space="preserve">               </w:t>
      </w:r>
      <w:r w:rsidR="00E016E2">
        <w:rPr>
          <w:sz w:val="28"/>
          <w:szCs w:val="28"/>
        </w:rPr>
        <w:t xml:space="preserve">                               </w:t>
      </w:r>
      <w:r>
        <w:rPr>
          <w:sz w:val="28"/>
          <w:szCs w:val="28"/>
        </w:rPr>
        <w:t xml:space="preserve">                        ”___”_________2021р.</w:t>
      </w:r>
    </w:p>
    <w:p w:rsidR="008809DC" w:rsidRDefault="002E6FD6" w:rsidP="00752E58">
      <w:pPr>
        <w:spacing w:line="216" w:lineRule="auto"/>
        <w:rPr>
          <w:sz w:val="28"/>
          <w:szCs w:val="28"/>
        </w:rPr>
      </w:pPr>
      <w:r>
        <w:rPr>
          <w:sz w:val="28"/>
          <w:szCs w:val="28"/>
        </w:rPr>
        <w:t xml:space="preserve"> </w:t>
      </w:r>
    </w:p>
    <w:p w:rsidR="008809DC" w:rsidRDefault="002E6FD6" w:rsidP="00752E58">
      <w:pPr>
        <w:spacing w:line="216" w:lineRule="auto"/>
        <w:rPr>
          <w:sz w:val="28"/>
          <w:szCs w:val="28"/>
        </w:rPr>
      </w:pPr>
      <w:r>
        <w:rPr>
          <w:sz w:val="28"/>
          <w:szCs w:val="28"/>
        </w:rPr>
        <w:t>Уповноважена особа</w:t>
      </w:r>
    </w:p>
    <w:p w:rsidR="008809DC" w:rsidRDefault="002E6FD6" w:rsidP="00752E58">
      <w:pPr>
        <w:spacing w:line="216" w:lineRule="auto"/>
        <w:rPr>
          <w:sz w:val="28"/>
          <w:szCs w:val="28"/>
        </w:rPr>
      </w:pPr>
      <w:r>
        <w:rPr>
          <w:sz w:val="28"/>
          <w:szCs w:val="28"/>
        </w:rPr>
        <w:t>з питань запобігання та виявлення корупції</w:t>
      </w:r>
    </w:p>
    <w:p w:rsidR="008809DC" w:rsidRDefault="002E6FD6" w:rsidP="00752E58">
      <w:pPr>
        <w:spacing w:line="216" w:lineRule="auto"/>
        <w:rPr>
          <w:sz w:val="28"/>
          <w:szCs w:val="28"/>
        </w:rPr>
      </w:pPr>
      <w:r>
        <w:rPr>
          <w:sz w:val="28"/>
          <w:szCs w:val="28"/>
        </w:rPr>
        <w:t>міської ради</w:t>
      </w:r>
    </w:p>
    <w:p w:rsidR="008809DC" w:rsidRDefault="002E6FD6" w:rsidP="00752E58">
      <w:pPr>
        <w:spacing w:line="216" w:lineRule="auto"/>
        <w:rPr>
          <w:sz w:val="28"/>
          <w:szCs w:val="28"/>
        </w:rPr>
      </w:pPr>
      <w:r>
        <w:rPr>
          <w:b/>
          <w:sz w:val="28"/>
          <w:szCs w:val="28"/>
        </w:rPr>
        <w:t xml:space="preserve">Світлана СЕНЮК </w:t>
      </w:r>
      <w:r>
        <w:rPr>
          <w:sz w:val="28"/>
          <w:szCs w:val="28"/>
        </w:rPr>
        <w:t xml:space="preserve">                            </w:t>
      </w:r>
      <w:r>
        <w:rPr>
          <w:sz w:val="28"/>
          <w:szCs w:val="28"/>
        </w:rPr>
        <w:tab/>
        <w:t xml:space="preserve">                          ” ___”_________2021р.</w:t>
      </w:r>
    </w:p>
    <w:p w:rsidR="008809DC" w:rsidRDefault="002E6FD6" w:rsidP="00752E58">
      <w:pPr>
        <w:spacing w:line="216" w:lineRule="auto"/>
        <w:rPr>
          <w:sz w:val="28"/>
          <w:szCs w:val="28"/>
        </w:rPr>
      </w:pPr>
      <w:r>
        <w:rPr>
          <w:sz w:val="28"/>
          <w:szCs w:val="28"/>
        </w:rPr>
        <w:t xml:space="preserve"> </w:t>
      </w:r>
    </w:p>
    <w:p w:rsidR="008809DC" w:rsidRDefault="002E6FD6" w:rsidP="00752E58">
      <w:pPr>
        <w:spacing w:line="216" w:lineRule="auto"/>
        <w:rPr>
          <w:sz w:val="28"/>
          <w:szCs w:val="28"/>
        </w:rPr>
      </w:pPr>
      <w:r>
        <w:rPr>
          <w:sz w:val="28"/>
          <w:szCs w:val="28"/>
        </w:rPr>
        <w:t>Виконавець:</w:t>
      </w:r>
    </w:p>
    <w:p w:rsidR="008809DC" w:rsidRDefault="002E6FD6" w:rsidP="00752E58">
      <w:pPr>
        <w:spacing w:line="216" w:lineRule="auto"/>
        <w:rPr>
          <w:sz w:val="28"/>
          <w:szCs w:val="28"/>
        </w:rPr>
      </w:pPr>
      <w:r>
        <w:rPr>
          <w:sz w:val="28"/>
          <w:szCs w:val="28"/>
        </w:rPr>
        <w:t xml:space="preserve">Начальник управління культури </w:t>
      </w:r>
    </w:p>
    <w:p w:rsidR="008809DC" w:rsidRDefault="002E6FD6" w:rsidP="00752E58">
      <w:pPr>
        <w:spacing w:line="216" w:lineRule="auto"/>
        <w:rPr>
          <w:sz w:val="28"/>
          <w:szCs w:val="28"/>
        </w:rPr>
      </w:pPr>
      <w:r>
        <w:rPr>
          <w:sz w:val="28"/>
          <w:szCs w:val="28"/>
        </w:rPr>
        <w:t xml:space="preserve">міської ради                      </w:t>
      </w:r>
      <w:r>
        <w:rPr>
          <w:sz w:val="28"/>
          <w:szCs w:val="28"/>
        </w:rPr>
        <w:tab/>
      </w:r>
    </w:p>
    <w:p w:rsidR="008809DC" w:rsidRDefault="002E6FD6" w:rsidP="00752E58">
      <w:pPr>
        <w:spacing w:line="216" w:lineRule="auto"/>
        <w:rPr>
          <w:sz w:val="28"/>
          <w:szCs w:val="28"/>
        </w:rPr>
      </w:pPr>
      <w:r>
        <w:rPr>
          <w:b/>
          <w:sz w:val="28"/>
          <w:szCs w:val="28"/>
        </w:rPr>
        <w:t xml:space="preserve">Станіслав БАЛАНОВИЧ        </w:t>
      </w:r>
      <w:r>
        <w:rPr>
          <w:sz w:val="28"/>
          <w:szCs w:val="28"/>
        </w:rPr>
        <w:t xml:space="preserve">                                             ”___”_________2021р.</w:t>
      </w:r>
    </w:p>
    <w:p w:rsidR="008809DC" w:rsidRDefault="008809DC">
      <w:pPr>
        <w:ind w:firstLine="708"/>
        <w:rPr>
          <w:b/>
          <w:sz w:val="28"/>
          <w:szCs w:val="28"/>
        </w:rPr>
      </w:pPr>
    </w:p>
    <w:sectPr w:rsidR="008809DC" w:rsidSect="00752E58">
      <w:pgSz w:w="11906" w:h="16838"/>
      <w:pgMar w:top="1133" w:right="566" w:bottom="1133" w:left="1700"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81" w:rsidRDefault="00A33D81">
      <w:r>
        <w:separator/>
      </w:r>
    </w:p>
  </w:endnote>
  <w:endnote w:type="continuationSeparator" w:id="0">
    <w:p w:rsidR="00A33D81" w:rsidRDefault="00A3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49937"/>
      <w:docPartObj>
        <w:docPartGallery w:val="Page Numbers (Bottom of Page)"/>
        <w:docPartUnique/>
      </w:docPartObj>
    </w:sdtPr>
    <w:sdtContent>
      <w:p w:rsidR="009E2BD1" w:rsidRDefault="009E2BD1">
        <w:pPr>
          <w:pStyle w:val="aa"/>
          <w:jc w:val="center"/>
        </w:pPr>
        <w:r>
          <w:fldChar w:fldCharType="begin"/>
        </w:r>
        <w:r>
          <w:instrText>PAGE   \* MERGEFORMAT</w:instrText>
        </w:r>
        <w:r>
          <w:fldChar w:fldCharType="separate"/>
        </w:r>
        <w:r w:rsidRPr="009E2BD1">
          <w:rPr>
            <w:noProof/>
            <w:lang w:val="ru-RU"/>
          </w:rPr>
          <w:t>3</w:t>
        </w:r>
        <w:r>
          <w:fldChar w:fldCharType="end"/>
        </w:r>
      </w:p>
    </w:sdtContent>
  </w:sdt>
  <w:p w:rsidR="009E2BD1" w:rsidRDefault="009E2B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81" w:rsidRDefault="00A33D81">
      <w:r>
        <w:separator/>
      </w:r>
    </w:p>
  </w:footnote>
  <w:footnote w:type="continuationSeparator" w:id="0">
    <w:p w:rsidR="00A33D81" w:rsidRDefault="00A33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413EA"/>
    <w:multiLevelType w:val="multilevel"/>
    <w:tmpl w:val="43B27014"/>
    <w:lvl w:ilvl="0">
      <w:start w:val="1"/>
      <w:numFmt w:val="decimal"/>
      <w:lvlText w:val="%1."/>
      <w:lvlJc w:val="left"/>
      <w:pPr>
        <w:ind w:left="1905" w:hanging="360"/>
      </w:pPr>
      <w:rPr>
        <w:rFonts w:ascii="Times New Roman" w:eastAsia="Times New Roman" w:hAnsi="Times New Roman" w:cs="Times New Roman"/>
      </w:rPr>
    </w:lvl>
    <w:lvl w:ilvl="1">
      <w:start w:val="1"/>
      <w:numFmt w:val="lowerLetter"/>
      <w:lvlText w:val="%2."/>
      <w:lvlJc w:val="left"/>
      <w:pPr>
        <w:ind w:left="2625" w:hanging="360"/>
      </w:pPr>
    </w:lvl>
    <w:lvl w:ilvl="2">
      <w:start w:val="1"/>
      <w:numFmt w:val="lowerRoman"/>
      <w:lvlText w:val="%3."/>
      <w:lvlJc w:val="right"/>
      <w:pPr>
        <w:ind w:left="3345" w:hanging="180"/>
      </w:pPr>
    </w:lvl>
    <w:lvl w:ilvl="3">
      <w:start w:val="1"/>
      <w:numFmt w:val="decimal"/>
      <w:lvlText w:val="%4."/>
      <w:lvlJc w:val="left"/>
      <w:pPr>
        <w:ind w:left="4065" w:hanging="360"/>
      </w:pPr>
    </w:lvl>
    <w:lvl w:ilvl="4">
      <w:start w:val="1"/>
      <w:numFmt w:val="lowerLetter"/>
      <w:lvlText w:val="%5."/>
      <w:lvlJc w:val="left"/>
      <w:pPr>
        <w:ind w:left="4785" w:hanging="360"/>
      </w:pPr>
    </w:lvl>
    <w:lvl w:ilvl="5">
      <w:start w:val="1"/>
      <w:numFmt w:val="lowerRoman"/>
      <w:lvlText w:val="%6."/>
      <w:lvlJc w:val="right"/>
      <w:pPr>
        <w:ind w:left="5505" w:hanging="180"/>
      </w:pPr>
    </w:lvl>
    <w:lvl w:ilvl="6">
      <w:start w:val="1"/>
      <w:numFmt w:val="decimal"/>
      <w:lvlText w:val="%7."/>
      <w:lvlJc w:val="left"/>
      <w:pPr>
        <w:ind w:left="6225" w:hanging="360"/>
      </w:pPr>
    </w:lvl>
    <w:lvl w:ilvl="7">
      <w:start w:val="1"/>
      <w:numFmt w:val="lowerLetter"/>
      <w:lvlText w:val="%8."/>
      <w:lvlJc w:val="left"/>
      <w:pPr>
        <w:ind w:left="6945" w:hanging="360"/>
      </w:pPr>
    </w:lvl>
    <w:lvl w:ilvl="8">
      <w:start w:val="1"/>
      <w:numFmt w:val="lowerRoman"/>
      <w:lvlText w:val="%9."/>
      <w:lvlJc w:val="right"/>
      <w:pPr>
        <w:ind w:left="7665" w:hanging="180"/>
      </w:pPr>
    </w:lvl>
  </w:abstractNum>
  <w:abstractNum w:abstractNumId="1">
    <w:nsid w:val="730C6D2A"/>
    <w:multiLevelType w:val="multilevel"/>
    <w:tmpl w:val="7B969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809DC"/>
    <w:rsid w:val="00043F02"/>
    <w:rsid w:val="000B487C"/>
    <w:rsid w:val="002E6FD6"/>
    <w:rsid w:val="003F7C86"/>
    <w:rsid w:val="0046610C"/>
    <w:rsid w:val="005500F6"/>
    <w:rsid w:val="00750107"/>
    <w:rsid w:val="00752E58"/>
    <w:rsid w:val="008809DC"/>
    <w:rsid w:val="009E2BD1"/>
    <w:rsid w:val="00A33D81"/>
    <w:rsid w:val="00AA1778"/>
    <w:rsid w:val="00E01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A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9B03A6"/>
    <w:rPr>
      <w:rFonts w:ascii="Tahoma" w:hAnsi="Tahoma" w:cs="Tahoma"/>
      <w:sz w:val="16"/>
      <w:szCs w:val="16"/>
    </w:rPr>
  </w:style>
  <w:style w:type="character" w:customStyle="1" w:styleId="a5">
    <w:name w:val="Текст выноски Знак"/>
    <w:basedOn w:val="a0"/>
    <w:link w:val="a4"/>
    <w:uiPriority w:val="99"/>
    <w:semiHidden/>
    <w:rsid w:val="009B03A6"/>
    <w:rPr>
      <w:rFonts w:ascii="Tahoma" w:eastAsia="Times New Roman" w:hAnsi="Tahoma" w:cs="Tahoma"/>
      <w:sz w:val="16"/>
      <w:szCs w:val="16"/>
      <w:lang w:val="uk-UA"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unhideWhenUsed/>
    <w:rsid w:val="00752E58"/>
    <w:pPr>
      <w:tabs>
        <w:tab w:val="center" w:pos="4819"/>
        <w:tab w:val="right" w:pos="9639"/>
      </w:tabs>
    </w:pPr>
  </w:style>
  <w:style w:type="character" w:customStyle="1" w:styleId="a9">
    <w:name w:val="Верхний колонтитул Знак"/>
    <w:basedOn w:val="a0"/>
    <w:link w:val="a8"/>
    <w:uiPriority w:val="99"/>
    <w:rsid w:val="00752E58"/>
  </w:style>
  <w:style w:type="paragraph" w:styleId="aa">
    <w:name w:val="footer"/>
    <w:basedOn w:val="a"/>
    <w:link w:val="ab"/>
    <w:uiPriority w:val="99"/>
    <w:unhideWhenUsed/>
    <w:rsid w:val="00752E58"/>
    <w:pPr>
      <w:tabs>
        <w:tab w:val="center" w:pos="4819"/>
        <w:tab w:val="right" w:pos="9639"/>
      </w:tabs>
    </w:pPr>
  </w:style>
  <w:style w:type="character" w:customStyle="1" w:styleId="ab">
    <w:name w:val="Нижний колонтитул Знак"/>
    <w:basedOn w:val="a0"/>
    <w:link w:val="aa"/>
    <w:uiPriority w:val="99"/>
    <w:rsid w:val="00752E58"/>
  </w:style>
  <w:style w:type="paragraph" w:styleId="ac">
    <w:name w:val="No Spacing"/>
    <w:link w:val="ad"/>
    <w:uiPriority w:val="1"/>
    <w:qFormat/>
    <w:rsid w:val="00750107"/>
    <w:rPr>
      <w:rFonts w:asciiTheme="minorHAnsi" w:eastAsiaTheme="minorEastAsia" w:hAnsiTheme="minorHAnsi" w:cstheme="minorBidi"/>
      <w:sz w:val="22"/>
      <w:szCs w:val="22"/>
      <w:lang w:val="ru-RU"/>
    </w:rPr>
  </w:style>
  <w:style w:type="character" w:customStyle="1" w:styleId="ad">
    <w:name w:val="Без интервала Знак"/>
    <w:basedOn w:val="a0"/>
    <w:link w:val="ac"/>
    <w:uiPriority w:val="1"/>
    <w:rsid w:val="00750107"/>
    <w:rPr>
      <w:rFonts w:asciiTheme="minorHAnsi" w:eastAsiaTheme="minorEastAsia" w:hAnsiTheme="minorHAnsi" w:cstheme="minorBid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A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9B03A6"/>
    <w:rPr>
      <w:rFonts w:ascii="Tahoma" w:hAnsi="Tahoma" w:cs="Tahoma"/>
      <w:sz w:val="16"/>
      <w:szCs w:val="16"/>
    </w:rPr>
  </w:style>
  <w:style w:type="character" w:customStyle="1" w:styleId="a5">
    <w:name w:val="Текст выноски Знак"/>
    <w:basedOn w:val="a0"/>
    <w:link w:val="a4"/>
    <w:uiPriority w:val="99"/>
    <w:semiHidden/>
    <w:rsid w:val="009B03A6"/>
    <w:rPr>
      <w:rFonts w:ascii="Tahoma" w:eastAsia="Times New Roman" w:hAnsi="Tahoma" w:cs="Tahoma"/>
      <w:sz w:val="16"/>
      <w:szCs w:val="16"/>
      <w:lang w:val="uk-UA"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unhideWhenUsed/>
    <w:rsid w:val="00752E58"/>
    <w:pPr>
      <w:tabs>
        <w:tab w:val="center" w:pos="4819"/>
        <w:tab w:val="right" w:pos="9639"/>
      </w:tabs>
    </w:pPr>
  </w:style>
  <w:style w:type="character" w:customStyle="1" w:styleId="a9">
    <w:name w:val="Верхний колонтитул Знак"/>
    <w:basedOn w:val="a0"/>
    <w:link w:val="a8"/>
    <w:uiPriority w:val="99"/>
    <w:rsid w:val="00752E58"/>
  </w:style>
  <w:style w:type="paragraph" w:styleId="aa">
    <w:name w:val="footer"/>
    <w:basedOn w:val="a"/>
    <w:link w:val="ab"/>
    <w:uiPriority w:val="99"/>
    <w:unhideWhenUsed/>
    <w:rsid w:val="00752E58"/>
    <w:pPr>
      <w:tabs>
        <w:tab w:val="center" w:pos="4819"/>
        <w:tab w:val="right" w:pos="9639"/>
      </w:tabs>
    </w:pPr>
  </w:style>
  <w:style w:type="character" w:customStyle="1" w:styleId="ab">
    <w:name w:val="Нижний колонтитул Знак"/>
    <w:basedOn w:val="a0"/>
    <w:link w:val="aa"/>
    <w:uiPriority w:val="99"/>
    <w:rsid w:val="00752E58"/>
  </w:style>
  <w:style w:type="paragraph" w:styleId="ac">
    <w:name w:val="No Spacing"/>
    <w:link w:val="ad"/>
    <w:uiPriority w:val="1"/>
    <w:qFormat/>
    <w:rsid w:val="00750107"/>
    <w:rPr>
      <w:rFonts w:asciiTheme="minorHAnsi" w:eastAsiaTheme="minorEastAsia" w:hAnsiTheme="minorHAnsi" w:cstheme="minorBidi"/>
      <w:sz w:val="22"/>
      <w:szCs w:val="22"/>
      <w:lang w:val="ru-RU"/>
    </w:rPr>
  </w:style>
  <w:style w:type="character" w:customStyle="1" w:styleId="ad">
    <w:name w:val="Без интервала Знак"/>
    <w:basedOn w:val="a0"/>
    <w:link w:val="ac"/>
    <w:uiPriority w:val="1"/>
    <w:rsid w:val="00750107"/>
    <w:rPr>
      <w:rFonts w:asciiTheme="minorHAnsi" w:eastAsiaTheme="minorEastAsia"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1A"/>
    <w:rsid w:val="00123108"/>
    <w:rsid w:val="00271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BF205BC67B44AAB6AB21560A5B5F72">
    <w:name w:val="5BBF205BC67B44AAB6AB21560A5B5F72"/>
    <w:rsid w:val="00271D1A"/>
  </w:style>
  <w:style w:type="paragraph" w:customStyle="1" w:styleId="7BA62A26C5EC4BAEB115B87C46EB47DF">
    <w:name w:val="7BA62A26C5EC4BAEB115B87C46EB47DF"/>
    <w:rsid w:val="00271D1A"/>
  </w:style>
  <w:style w:type="paragraph" w:customStyle="1" w:styleId="32249FB422974C968B2E7215427B99CE">
    <w:name w:val="32249FB422974C968B2E7215427B99CE"/>
    <w:rsid w:val="00271D1A"/>
  </w:style>
  <w:style w:type="paragraph" w:customStyle="1" w:styleId="9C95CE9948384E7F871FDCDC8D471E73">
    <w:name w:val="9C95CE9948384E7F871FDCDC8D471E73"/>
    <w:rsid w:val="00271D1A"/>
  </w:style>
  <w:style w:type="paragraph" w:customStyle="1" w:styleId="50F36AC4128446728ECB8E81617563B8">
    <w:name w:val="50F36AC4128446728ECB8E81617563B8"/>
    <w:rsid w:val="00271D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BF205BC67B44AAB6AB21560A5B5F72">
    <w:name w:val="5BBF205BC67B44AAB6AB21560A5B5F72"/>
    <w:rsid w:val="00271D1A"/>
  </w:style>
  <w:style w:type="paragraph" w:customStyle="1" w:styleId="7BA62A26C5EC4BAEB115B87C46EB47DF">
    <w:name w:val="7BA62A26C5EC4BAEB115B87C46EB47DF"/>
    <w:rsid w:val="00271D1A"/>
  </w:style>
  <w:style w:type="paragraph" w:customStyle="1" w:styleId="32249FB422974C968B2E7215427B99CE">
    <w:name w:val="32249FB422974C968B2E7215427B99CE"/>
    <w:rsid w:val="00271D1A"/>
  </w:style>
  <w:style w:type="paragraph" w:customStyle="1" w:styleId="9C95CE9948384E7F871FDCDC8D471E73">
    <w:name w:val="9C95CE9948384E7F871FDCDC8D471E73"/>
    <w:rsid w:val="00271D1A"/>
  </w:style>
  <w:style w:type="paragraph" w:customStyle="1" w:styleId="50F36AC4128446728ECB8E81617563B8">
    <w:name w:val="50F36AC4128446728ECB8E81617563B8"/>
    <w:rsid w:val="00271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ail9z1gCKW39eAMm84kNiRe8A==">AMUW2mUJZbvdu9+H237DoBgPryAe3XutckG695cBdIX95pvFl80k0ywSNFIFnlZRMOxBlbPdW1zP2SqhujkZn3bSek7kxSWKuaRJQ7bUDIrRiQQ9LOArFHl4UU9dubhmGfJaqF9x1clK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8B604C-ECD7-4C00-97A3-4FED6D7E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3285</Words>
  <Characters>18729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Склепович Ірина Олексіївна</dc:creator>
  <cp:lastModifiedBy>Склепович Ірина Олексіївна</cp:lastModifiedBy>
  <cp:revision>4</cp:revision>
  <cp:lastPrinted>2021-11-29T12:16:00Z</cp:lastPrinted>
  <dcterms:created xsi:type="dcterms:W3CDTF">2021-11-24T09:05:00Z</dcterms:created>
  <dcterms:modified xsi:type="dcterms:W3CDTF">2021-11-30T17:53:00Z</dcterms:modified>
</cp:coreProperties>
</file>